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7F0" w:rsidRPr="008C4001" w:rsidRDefault="002F07F0" w:rsidP="002F07F0">
      <w:pPr>
        <w:pStyle w:val="a6"/>
        <w:jc w:val="center"/>
      </w:pPr>
      <w:r>
        <w:object w:dxaOrig="93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75pt;height:39.75pt" o:ole="">
            <v:imagedata r:id="rId8" o:title=""/>
          </v:shape>
          <o:OLEObject Type="Embed" ProgID="MSPhotoEd.3" ShapeID="_x0000_i1026" DrawAspect="Content" ObjectID="_1805786282" r:id="rId9"/>
        </w:object>
      </w:r>
    </w:p>
    <w:p w:rsidR="002F07F0" w:rsidRPr="003F0979" w:rsidRDefault="002F07F0" w:rsidP="002F07F0">
      <w:pPr>
        <w:pStyle w:val="a6"/>
        <w:jc w:val="center"/>
        <w:rPr>
          <w:b/>
          <w:szCs w:val="28"/>
        </w:rPr>
      </w:pPr>
      <w:r w:rsidRPr="003F0979">
        <w:rPr>
          <w:b/>
          <w:szCs w:val="28"/>
        </w:rPr>
        <w:t xml:space="preserve">АДМИНИСТРАЦИЯ </w:t>
      </w:r>
    </w:p>
    <w:p w:rsidR="002F07F0" w:rsidRPr="009544CF" w:rsidRDefault="002F07F0" w:rsidP="002F07F0">
      <w:pPr>
        <w:pStyle w:val="a6"/>
        <w:jc w:val="center"/>
        <w:rPr>
          <w:b/>
          <w:szCs w:val="28"/>
        </w:rPr>
      </w:pPr>
      <w:r w:rsidRPr="003F0979">
        <w:rPr>
          <w:b/>
          <w:szCs w:val="28"/>
        </w:rPr>
        <w:t xml:space="preserve">ТАТАРСКОГО МУНИЦИПАЛЬНОГО </w:t>
      </w:r>
      <w:r>
        <w:rPr>
          <w:b/>
          <w:szCs w:val="28"/>
        </w:rPr>
        <w:t>ОКРУГА</w:t>
      </w:r>
    </w:p>
    <w:p w:rsidR="002F07F0" w:rsidRPr="003F0979" w:rsidRDefault="002F07F0" w:rsidP="002F07F0">
      <w:pPr>
        <w:pStyle w:val="a6"/>
        <w:jc w:val="center"/>
        <w:rPr>
          <w:b/>
          <w:szCs w:val="28"/>
        </w:rPr>
      </w:pPr>
      <w:r w:rsidRPr="003F0979">
        <w:rPr>
          <w:b/>
          <w:szCs w:val="28"/>
        </w:rPr>
        <w:t xml:space="preserve"> НОВОСИБИРСКОЙ ОБЛАСТИ</w:t>
      </w:r>
    </w:p>
    <w:p w:rsidR="002F07F0" w:rsidRDefault="002F07F0" w:rsidP="002F07F0">
      <w:pPr>
        <w:pStyle w:val="a6"/>
        <w:jc w:val="center"/>
        <w:rPr>
          <w:b/>
        </w:rPr>
      </w:pPr>
    </w:p>
    <w:p w:rsidR="002F07F0" w:rsidRDefault="002F07F0" w:rsidP="002F07F0">
      <w:pPr>
        <w:jc w:val="center"/>
        <w:rPr>
          <w:b/>
        </w:rPr>
      </w:pPr>
      <w:r>
        <w:rPr>
          <w:b/>
        </w:rPr>
        <w:t>ПОСТАНОВЛЕНИЕ</w:t>
      </w:r>
    </w:p>
    <w:p w:rsidR="002F07F0" w:rsidRPr="008C4001" w:rsidRDefault="002F07F0" w:rsidP="002F07F0">
      <w:pPr>
        <w:jc w:val="center"/>
        <w:rPr>
          <w:b/>
        </w:rPr>
      </w:pPr>
    </w:p>
    <w:p w:rsidR="002F07F0" w:rsidRPr="008C4001" w:rsidRDefault="002F07F0" w:rsidP="002F07F0">
      <w:r w:rsidRPr="008C4001">
        <w:t xml:space="preserve">от </w:t>
      </w:r>
      <w:r w:rsidR="00432B30">
        <w:t>04.04.2025</w:t>
      </w:r>
      <w:r w:rsidRPr="008C4001">
        <w:t xml:space="preserve">                                                                                   </w:t>
      </w:r>
      <w:r w:rsidR="00432B30">
        <w:t xml:space="preserve">        </w:t>
      </w:r>
      <w:r w:rsidRPr="008C4001">
        <w:t>№</w:t>
      </w:r>
      <w:r w:rsidR="00432B30">
        <w:t xml:space="preserve"> 272/1</w:t>
      </w:r>
    </w:p>
    <w:p w:rsidR="002F07F0" w:rsidRPr="008C4001" w:rsidRDefault="002F07F0" w:rsidP="002F07F0">
      <w:pPr>
        <w:jc w:val="center"/>
      </w:pPr>
      <w:r w:rsidRPr="008C4001">
        <w:t>г. Татарск</w:t>
      </w:r>
    </w:p>
    <w:p w:rsidR="002F07F0" w:rsidRPr="00CF0909" w:rsidRDefault="002F07F0" w:rsidP="002F07F0">
      <w:pPr>
        <w:jc w:val="center"/>
      </w:pPr>
      <w:r w:rsidRPr="00CF0909">
        <w:t>Об утверждении административного регламента по предоставлению муниципальной услуги «</w:t>
      </w:r>
      <w:r w:rsidRPr="00CF0909">
        <w:rPr>
          <w:rFonts w:eastAsia="SimSun"/>
        </w:rPr>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без проведения торгов</w:t>
      </w:r>
      <w:r w:rsidRPr="00CF0909">
        <w:t>»</w:t>
      </w:r>
    </w:p>
    <w:p w:rsidR="002F07F0" w:rsidRPr="00CF0909" w:rsidRDefault="002F07F0" w:rsidP="002F07F0">
      <w:pPr>
        <w:jc w:val="center"/>
      </w:pPr>
    </w:p>
    <w:p w:rsidR="002F07F0" w:rsidRPr="00CF0909" w:rsidRDefault="002F07F0" w:rsidP="002F07F0">
      <w:pPr>
        <w:ind w:firstLine="709"/>
        <w:jc w:val="both"/>
      </w:pPr>
      <w:r w:rsidRPr="00CF0909">
        <w:t>В целях реализации Федерального закона от 27.07.2010 № 210-ФЗ «Об организации предоставления государственных  и муниципальных услуг», в соответствии со статьей 16 Федерального закона от 06.10.2003  № 131-ФЗ «Об общих принципах организации местного самоуправления в Российской Федерации», закона Новосибирской области от 05.06.2024 № 450-ОЗ «Об объединении муниципальных образований, входящих в состав Татарского муниципального района Новосибирской области и о внесении изменений в отдельные законы Новосибирской области», постановлением администрации Татарского муниципального округа Новосибирской области от 28.02.2025 № 132 «Об утверждении Порядка разработки и утверждения административных регламентов предоставления муниципальных услуг в администрации Татарского муниципального округа Новосибирской области», руководствуясь Уставом Татарского муниципального округа Новосибирской области, администрация Татарского муниципального округа Новосибирской области ПОСТАНОВЛЯЕТ:</w:t>
      </w:r>
    </w:p>
    <w:p w:rsidR="002F07F0" w:rsidRPr="00CF0909" w:rsidRDefault="002F07F0" w:rsidP="002F07F0">
      <w:pPr>
        <w:ind w:firstLine="709"/>
        <w:jc w:val="both"/>
        <w:rPr>
          <w:rStyle w:val="FontStyle12"/>
          <w:rFonts w:eastAsia="SimSun"/>
        </w:rPr>
      </w:pPr>
      <w:r w:rsidRPr="00CF0909">
        <w:t>1. Утвердить административный регламент по предоставлению муниципальной услуги «</w:t>
      </w:r>
      <w:r w:rsidRPr="00CF0909">
        <w:rPr>
          <w:rFonts w:eastAsia="SimSun"/>
        </w:rPr>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без проведения торгов</w:t>
      </w:r>
      <w:r w:rsidRPr="00CF0909">
        <w:t>» согласно приложению к настоящему постановлению.</w:t>
      </w:r>
    </w:p>
    <w:p w:rsidR="002F07F0" w:rsidRPr="00CF0909" w:rsidRDefault="002F07F0" w:rsidP="002F07F0">
      <w:pPr>
        <w:pStyle w:val="ConsPlusNormal"/>
        <w:widowControl/>
        <w:ind w:firstLine="709"/>
        <w:jc w:val="both"/>
        <w:rPr>
          <w:rFonts w:ascii="Times New Roman" w:hAnsi="Times New Roman"/>
          <w:sz w:val="28"/>
          <w:szCs w:val="28"/>
        </w:rPr>
      </w:pPr>
      <w:r w:rsidRPr="00CF0909">
        <w:rPr>
          <w:rFonts w:ascii="Times New Roman" w:hAnsi="Times New Roman" w:cs="Times New Roman"/>
          <w:sz w:val="28"/>
          <w:szCs w:val="28"/>
        </w:rPr>
        <w:t>2. Отделу</w:t>
      </w:r>
      <w:r w:rsidRPr="00CF0909">
        <w:rPr>
          <w:rFonts w:ascii="Times New Roman" w:hAnsi="Times New Roman"/>
          <w:sz w:val="28"/>
          <w:szCs w:val="28"/>
        </w:rPr>
        <w:t xml:space="preserve"> организационной работы, контроля и связей с общественностью администрации Татарского муниципального округа Новосибирской области опубликовать настоящее постановление в Бюллетене органов местного самоуправления Татарского муниципального района и разместить на официальном сайте администрации Татарского муниципального округа Новосибирской области.</w:t>
      </w:r>
    </w:p>
    <w:p w:rsidR="002F07F0" w:rsidRPr="00CF0909" w:rsidRDefault="002F07F0" w:rsidP="002F07F0">
      <w:pPr>
        <w:pStyle w:val="ConsPlusNormal"/>
        <w:widowControl/>
        <w:ind w:firstLine="709"/>
        <w:jc w:val="both"/>
        <w:rPr>
          <w:rFonts w:ascii="Times New Roman" w:hAnsi="Times New Roman" w:cs="Times New Roman"/>
          <w:sz w:val="28"/>
          <w:szCs w:val="28"/>
        </w:rPr>
      </w:pPr>
      <w:r w:rsidRPr="00CF0909">
        <w:rPr>
          <w:rFonts w:ascii="Times New Roman" w:hAnsi="Times New Roman" w:cs="Times New Roman"/>
          <w:sz w:val="28"/>
          <w:szCs w:val="28"/>
        </w:rPr>
        <w:t>3. Контроль за исполнением настоящего постановления возложить на заместителя главы администрации Татарского муниципального округа Новосибирской области Басалыко Л.Н.</w:t>
      </w:r>
    </w:p>
    <w:p w:rsidR="002F07F0" w:rsidRPr="00CF0909" w:rsidRDefault="002F07F0" w:rsidP="002F07F0">
      <w:pPr>
        <w:ind w:firstLine="567"/>
        <w:jc w:val="both"/>
      </w:pPr>
    </w:p>
    <w:p w:rsidR="002F07F0" w:rsidRPr="00CF0909" w:rsidRDefault="002F07F0" w:rsidP="002F07F0">
      <w:pPr>
        <w:pStyle w:val="ConsPlusNormal"/>
        <w:widowControl/>
        <w:ind w:firstLine="0"/>
        <w:jc w:val="both"/>
        <w:rPr>
          <w:rFonts w:ascii="Times New Roman" w:hAnsi="Times New Roman" w:cs="Times New Roman"/>
          <w:sz w:val="28"/>
          <w:szCs w:val="28"/>
        </w:rPr>
      </w:pPr>
      <w:r w:rsidRPr="00CF0909">
        <w:rPr>
          <w:rFonts w:ascii="Times New Roman" w:hAnsi="Times New Roman" w:cs="Times New Roman"/>
          <w:sz w:val="28"/>
          <w:szCs w:val="28"/>
        </w:rPr>
        <w:lastRenderedPageBreak/>
        <w:t xml:space="preserve">Глава Татарского муниципального округа             </w:t>
      </w:r>
      <w:r>
        <w:rPr>
          <w:rFonts w:ascii="Times New Roman" w:hAnsi="Times New Roman" w:cs="Times New Roman"/>
          <w:sz w:val="28"/>
          <w:szCs w:val="28"/>
        </w:rPr>
        <w:t xml:space="preserve">                           </w:t>
      </w:r>
      <w:r w:rsidRPr="00CF0909">
        <w:rPr>
          <w:rFonts w:ascii="Times New Roman" w:hAnsi="Times New Roman" w:cs="Times New Roman"/>
          <w:sz w:val="28"/>
          <w:szCs w:val="28"/>
        </w:rPr>
        <w:t xml:space="preserve">        Ю.М. Вязов</w:t>
      </w:r>
    </w:p>
    <w:p w:rsidR="002F07F0" w:rsidRDefault="002F07F0" w:rsidP="002F07F0">
      <w:r w:rsidRPr="00CF0909">
        <w:t xml:space="preserve">Новосибирской области                                               </w:t>
      </w:r>
    </w:p>
    <w:p w:rsidR="002F07F0" w:rsidRDefault="002F07F0" w:rsidP="00A675D5">
      <w:pPr>
        <w:ind w:firstLine="567"/>
        <w:jc w:val="right"/>
      </w:pPr>
    </w:p>
    <w:p w:rsidR="00A675D5" w:rsidRDefault="00A675D5" w:rsidP="00A675D5">
      <w:pPr>
        <w:ind w:firstLine="567"/>
        <w:jc w:val="right"/>
      </w:pPr>
      <w:r>
        <w:t>Утвержден постановлением</w:t>
      </w:r>
    </w:p>
    <w:p w:rsidR="00A675D5" w:rsidRDefault="00A675D5" w:rsidP="00A675D5">
      <w:pPr>
        <w:ind w:firstLine="567"/>
        <w:jc w:val="right"/>
      </w:pPr>
      <w:r>
        <w:t xml:space="preserve">администрации Татарского </w:t>
      </w:r>
    </w:p>
    <w:p w:rsidR="00A675D5" w:rsidRDefault="00A675D5" w:rsidP="00A675D5">
      <w:pPr>
        <w:ind w:firstLine="567"/>
        <w:jc w:val="right"/>
      </w:pPr>
      <w:r>
        <w:t xml:space="preserve">муниципального округа </w:t>
      </w:r>
    </w:p>
    <w:p w:rsidR="00A675D5" w:rsidRDefault="00A675D5" w:rsidP="00A675D5">
      <w:pPr>
        <w:ind w:firstLine="567"/>
        <w:jc w:val="right"/>
      </w:pPr>
      <w:r>
        <w:t xml:space="preserve">Новосибирской области </w:t>
      </w:r>
    </w:p>
    <w:p w:rsidR="0029347C" w:rsidRPr="004F12D3" w:rsidRDefault="00A675D5" w:rsidP="00A675D5">
      <w:pPr>
        <w:ind w:firstLine="567"/>
        <w:jc w:val="right"/>
        <w:rPr>
          <w:b/>
          <w:bCs/>
        </w:rPr>
      </w:pPr>
      <w:r>
        <w:t xml:space="preserve">от </w:t>
      </w:r>
      <w:r w:rsidR="00BC7FCB">
        <w:t>04.04.</w:t>
      </w:r>
      <w:r>
        <w:t xml:space="preserve">2025 № </w:t>
      </w:r>
      <w:r w:rsidR="00BC7FCB">
        <w:t>272</w:t>
      </w:r>
      <w:r w:rsidR="00432B30">
        <w:t>/1</w:t>
      </w:r>
      <w:bookmarkStart w:id="0" w:name="_GoBack"/>
      <w:bookmarkEnd w:id="0"/>
    </w:p>
    <w:p w:rsidR="0029347C" w:rsidRPr="004F12D3" w:rsidRDefault="0029347C" w:rsidP="0095406F">
      <w:pPr>
        <w:jc w:val="both"/>
        <w:rPr>
          <w:sz w:val="24"/>
          <w:szCs w:val="24"/>
        </w:rPr>
      </w:pPr>
    </w:p>
    <w:p w:rsidR="0029347C" w:rsidRPr="004F12D3" w:rsidRDefault="0029347C" w:rsidP="009C6074">
      <w:pPr>
        <w:jc w:val="both"/>
      </w:pPr>
    </w:p>
    <w:p w:rsidR="0029347C" w:rsidRPr="004F12D3" w:rsidRDefault="0029347C" w:rsidP="009C6074">
      <w:pPr>
        <w:jc w:val="center"/>
        <w:rPr>
          <w:b/>
          <w:bCs/>
        </w:rPr>
      </w:pPr>
      <w:r w:rsidRPr="004F12D3">
        <w:rPr>
          <w:b/>
          <w:bCs/>
        </w:rPr>
        <w:t>АДМИНИСТРАТИВНЫЙРЕГЛАМЕНТ</w:t>
      </w:r>
    </w:p>
    <w:p w:rsidR="0029347C" w:rsidRPr="004F12D3" w:rsidRDefault="0029347C" w:rsidP="009C6074">
      <w:pPr>
        <w:jc w:val="center"/>
        <w:rPr>
          <w:b/>
          <w:bCs/>
        </w:rPr>
      </w:pPr>
      <w:r w:rsidRPr="004F12D3">
        <w:rPr>
          <w:b/>
          <w:bCs/>
        </w:rPr>
        <w:t xml:space="preserve"> по предоставлению муниципальной услуги </w:t>
      </w:r>
      <w:r w:rsidR="00D37084" w:rsidRPr="004F12D3">
        <w:rPr>
          <w:b/>
          <w:bCs/>
        </w:rPr>
        <w:t>«Предоставление земельных участков гражданам для индивидуального жилищного строительс</w:t>
      </w:r>
      <w:r w:rsidR="00CB6324">
        <w:rPr>
          <w:b/>
          <w:bCs/>
        </w:rPr>
        <w:t>тва, ведения личного подсобного</w:t>
      </w:r>
      <w:r w:rsidR="00D37084" w:rsidRPr="004F12D3">
        <w:rPr>
          <w:b/>
          <w:bCs/>
        </w:rPr>
        <w:t xml:space="preserve"> хозяйства в границах населенного пункта, садоводства</w:t>
      </w:r>
      <w:r w:rsidR="00011FCC" w:rsidRPr="00011FCC">
        <w:rPr>
          <w:rFonts w:eastAsia="Calibri"/>
          <w:b/>
          <w:bCs/>
          <w:color w:val="auto"/>
        </w:rPr>
        <w:t xml:space="preserve"> </w:t>
      </w:r>
      <w:r w:rsidR="00011FCC">
        <w:rPr>
          <w:rFonts w:eastAsia="Calibri"/>
          <w:b/>
          <w:bCs/>
          <w:color w:val="auto"/>
        </w:rPr>
        <w:t>для собственных нужд</w:t>
      </w:r>
      <w:r w:rsidR="00CB6324">
        <w:rPr>
          <w:b/>
          <w:bCs/>
        </w:rPr>
        <w:t>,</w:t>
      </w:r>
      <w:r w:rsidR="00D37084" w:rsidRPr="004F12D3">
        <w:rPr>
          <w:b/>
          <w:bCs/>
        </w:rPr>
        <w:t xml:space="preserve"> гражда</w:t>
      </w:r>
      <w:r w:rsidR="00CB6324">
        <w:rPr>
          <w:b/>
          <w:bCs/>
        </w:rPr>
        <w:t>нам и крестьянским (фермерским)</w:t>
      </w:r>
      <w:r w:rsidR="00D37084" w:rsidRPr="004F12D3">
        <w:rPr>
          <w:b/>
          <w:bCs/>
        </w:rPr>
        <w:t xml:space="preserve"> хозяйствам для осуществ</w:t>
      </w:r>
      <w:r w:rsidR="00CB6324">
        <w:rPr>
          <w:b/>
          <w:bCs/>
        </w:rPr>
        <w:t>ления крестьянским (фермерским)</w:t>
      </w:r>
      <w:r w:rsidR="00D37084" w:rsidRPr="004F12D3">
        <w:rPr>
          <w:b/>
          <w:bCs/>
        </w:rPr>
        <w:t xml:space="preserve"> хозяйством его деятельности без проведения торгов»</w:t>
      </w:r>
    </w:p>
    <w:p w:rsidR="00011FCC" w:rsidRDefault="00011FCC" w:rsidP="00636A69">
      <w:pPr>
        <w:jc w:val="center"/>
        <w:rPr>
          <w:b/>
          <w:color w:val="auto"/>
        </w:rPr>
      </w:pPr>
    </w:p>
    <w:p w:rsidR="00636A69" w:rsidRPr="004F12D3" w:rsidRDefault="00636A69" w:rsidP="00636A69">
      <w:pPr>
        <w:jc w:val="center"/>
        <w:rPr>
          <w:b/>
          <w:color w:val="auto"/>
        </w:rPr>
      </w:pPr>
      <w:r w:rsidRPr="004F12D3">
        <w:rPr>
          <w:b/>
          <w:color w:val="auto"/>
          <w:lang w:val="en-US"/>
        </w:rPr>
        <w:t>I</w:t>
      </w:r>
      <w:r w:rsidRPr="004F12D3">
        <w:rPr>
          <w:b/>
          <w:color w:val="auto"/>
        </w:rPr>
        <w:t>. Общие положения</w:t>
      </w:r>
    </w:p>
    <w:p w:rsidR="00636A69" w:rsidRPr="004F12D3" w:rsidRDefault="00636A69" w:rsidP="00636A69">
      <w:pPr>
        <w:jc w:val="center"/>
        <w:rPr>
          <w:color w:val="auto"/>
        </w:rPr>
      </w:pPr>
    </w:p>
    <w:p w:rsidR="00636A69" w:rsidRPr="004F12D3" w:rsidRDefault="00636A69" w:rsidP="00636A69">
      <w:pPr>
        <w:ind w:firstLine="709"/>
        <w:jc w:val="both"/>
        <w:rPr>
          <w:color w:val="auto"/>
        </w:rPr>
      </w:pPr>
      <w:r w:rsidRPr="004F12D3">
        <w:rPr>
          <w:color w:val="auto"/>
        </w:rPr>
        <w:t xml:space="preserve">1.1. Административный регламент предоставления муниципальной услуги по предоставлению земельных участков </w:t>
      </w:r>
      <w:r w:rsidR="00E0166F" w:rsidRPr="00E0166F">
        <w:rPr>
          <w:color w:val="auto"/>
        </w:rPr>
        <w:t>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без проведения торгов</w:t>
      </w:r>
      <w:r w:rsidRPr="004F12D3">
        <w:rPr>
          <w:color w:val="auto"/>
        </w:rPr>
        <w:t xml:space="preserve"> (далее – административный регламент) устанавливает порядок и стандарт предоставления администрацией </w:t>
      </w:r>
      <w:r w:rsidR="005D2455" w:rsidRPr="004F12D3">
        <w:rPr>
          <w:color w:val="auto"/>
        </w:rPr>
        <w:t xml:space="preserve">Татарского </w:t>
      </w:r>
      <w:r w:rsidR="00807F13">
        <w:rPr>
          <w:color w:val="auto"/>
        </w:rPr>
        <w:t xml:space="preserve">муниципального </w:t>
      </w:r>
      <w:r w:rsidR="00CB6324">
        <w:rPr>
          <w:sz w:val="30"/>
          <w:szCs w:val="30"/>
        </w:rPr>
        <w:t xml:space="preserve">округа </w:t>
      </w:r>
      <w:r w:rsidR="00807F13">
        <w:rPr>
          <w:color w:val="auto"/>
        </w:rPr>
        <w:t xml:space="preserve">Новосибирской области </w:t>
      </w:r>
      <w:r w:rsidRPr="004F12D3">
        <w:rPr>
          <w:color w:val="auto"/>
        </w:rPr>
        <w:t>(далее – администрация) муниципальной услуги по предоставлению земельных участков гражданам для индивидуального жилищного строительства, ведения личного подсобного  хозяйства в границах на</w:t>
      </w:r>
      <w:r w:rsidR="007F6268">
        <w:rPr>
          <w:color w:val="auto"/>
        </w:rPr>
        <w:t>селенного пункта, садоводства</w:t>
      </w:r>
      <w:r w:rsidR="00807F13" w:rsidRPr="00807F13">
        <w:rPr>
          <w:color w:val="auto"/>
        </w:rPr>
        <w:t xml:space="preserve"> </w:t>
      </w:r>
      <w:r w:rsidR="00807F13" w:rsidRPr="00E0166F">
        <w:rPr>
          <w:color w:val="auto"/>
        </w:rPr>
        <w:t>для собственных нужд</w:t>
      </w:r>
      <w:r w:rsidR="007F6268">
        <w:rPr>
          <w:color w:val="auto"/>
        </w:rPr>
        <w:t xml:space="preserve">, </w:t>
      </w:r>
      <w:r w:rsidRPr="004F12D3">
        <w:rPr>
          <w:color w:val="auto"/>
        </w:rPr>
        <w:t>гражданам и крестьянским (фермерским)  хозяйствам для осуществления крестьянским (фермерским)  хозяйством его деятельности без проведения торгов (далее – муниципальная услуга).</w:t>
      </w:r>
    </w:p>
    <w:p w:rsidR="00636A69" w:rsidRPr="004F12D3" w:rsidRDefault="00636A69" w:rsidP="00636A69">
      <w:pPr>
        <w:ind w:firstLine="709"/>
        <w:jc w:val="both"/>
        <w:rPr>
          <w:color w:val="auto"/>
        </w:rPr>
      </w:pPr>
      <w:r w:rsidRPr="004F12D3">
        <w:rPr>
          <w:color w:val="auto"/>
        </w:rPr>
        <w:t>Предметом регулирования административного регламента являются отношения, возникающие между администрацией и гражданином, крестьянским (фермерским) хозяйством, обратившимися с заявлением о предоставлении земельного участка</w:t>
      </w:r>
      <w:r w:rsidR="00B91B6B">
        <w:rPr>
          <w:color w:val="auto"/>
        </w:rPr>
        <w:t xml:space="preserve"> </w:t>
      </w:r>
      <w:r w:rsidRPr="004F12D3">
        <w:rPr>
          <w:color w:val="auto"/>
        </w:rPr>
        <w:t>для индивидуального жилищного строительства, ведения личного подсобного  хозяйства в границах населенного пункта, садоводства</w:t>
      </w:r>
      <w:r w:rsidR="00807F13" w:rsidRPr="00807F13">
        <w:rPr>
          <w:color w:val="auto"/>
        </w:rPr>
        <w:t xml:space="preserve"> </w:t>
      </w:r>
      <w:r w:rsidR="00807F13" w:rsidRPr="00E0166F">
        <w:rPr>
          <w:color w:val="auto"/>
        </w:rPr>
        <w:t>для собственных нужд</w:t>
      </w:r>
      <w:r w:rsidRPr="004F12D3">
        <w:rPr>
          <w:color w:val="auto"/>
        </w:rPr>
        <w:t xml:space="preserve">,  </w:t>
      </w:r>
      <w:r w:rsidR="007F6268">
        <w:rPr>
          <w:color w:val="auto"/>
        </w:rPr>
        <w:t xml:space="preserve"> </w:t>
      </w:r>
      <w:r w:rsidRPr="004F12D3">
        <w:rPr>
          <w:color w:val="auto"/>
        </w:rPr>
        <w:t xml:space="preserve"> осуществления крестьянским (фермерским)  хозяйством его деятельности</w:t>
      </w:r>
      <w:r w:rsidR="00807F13">
        <w:rPr>
          <w:color w:val="auto"/>
        </w:rPr>
        <w:t xml:space="preserve"> </w:t>
      </w:r>
      <w:r w:rsidR="008C2168" w:rsidRPr="004F12D3">
        <w:rPr>
          <w:color w:val="auto"/>
        </w:rPr>
        <w:t>(далее – заявление)</w:t>
      </w:r>
      <w:r w:rsidRPr="004F12D3">
        <w:rPr>
          <w:color w:val="auto"/>
        </w:rPr>
        <w:t xml:space="preserve">, находящегося в собственности </w:t>
      </w:r>
      <w:r w:rsidR="005D2455" w:rsidRPr="004F12D3">
        <w:rPr>
          <w:color w:val="auto"/>
        </w:rPr>
        <w:t>Татарского района</w:t>
      </w:r>
      <w:r w:rsidRPr="004F12D3">
        <w:rPr>
          <w:color w:val="auto"/>
        </w:rPr>
        <w:t xml:space="preserve"> (далее – земельный участок).</w:t>
      </w:r>
    </w:p>
    <w:p w:rsidR="00636A69" w:rsidRPr="004F12D3" w:rsidRDefault="00636A69" w:rsidP="00636A69">
      <w:pPr>
        <w:ind w:firstLine="709"/>
        <w:jc w:val="both"/>
        <w:rPr>
          <w:color w:val="auto"/>
        </w:rPr>
      </w:pPr>
      <w:r w:rsidRPr="004F12D3">
        <w:rPr>
          <w:color w:val="auto"/>
        </w:rPr>
        <w:t>Пр</w:t>
      </w:r>
      <w:r w:rsidR="00CB6324">
        <w:rPr>
          <w:color w:val="auto"/>
        </w:rPr>
        <w:t>едоставление земельного участка</w:t>
      </w:r>
      <w:r w:rsidRPr="004F12D3">
        <w:rPr>
          <w:color w:val="auto"/>
        </w:rPr>
        <w:t xml:space="preserve"> для индивидуального жилищного строительства, ведения личного подсобного  хозяйства в границах населенного пункта, садоводства</w:t>
      </w:r>
      <w:r w:rsidR="00807F13" w:rsidRPr="00807F13">
        <w:rPr>
          <w:color w:val="auto"/>
        </w:rPr>
        <w:t xml:space="preserve"> </w:t>
      </w:r>
      <w:r w:rsidR="00807F13" w:rsidRPr="00E0166F">
        <w:rPr>
          <w:color w:val="auto"/>
        </w:rPr>
        <w:t>для собственных нужд</w:t>
      </w:r>
      <w:r w:rsidR="00CB6324">
        <w:rPr>
          <w:color w:val="auto"/>
        </w:rPr>
        <w:t xml:space="preserve">, </w:t>
      </w:r>
      <w:r w:rsidRPr="004F12D3">
        <w:rPr>
          <w:color w:val="auto"/>
        </w:rPr>
        <w:t>осуществления крестьянским (фермерским)  хозяйством его деятельности, государственная собственность на</w:t>
      </w:r>
      <w:r w:rsidR="00B91B6B">
        <w:rPr>
          <w:color w:val="auto"/>
        </w:rPr>
        <w:t xml:space="preserve"> </w:t>
      </w:r>
      <w:r w:rsidRPr="004F12D3">
        <w:rPr>
          <w:color w:val="auto"/>
        </w:rPr>
        <w:lastRenderedPageBreak/>
        <w:t>который не разграничена, осуществляется в соответствии с положениями настоящего  административного регламента.</w:t>
      </w:r>
    </w:p>
    <w:p w:rsidR="00636A69" w:rsidRPr="00B91B6B" w:rsidRDefault="00636A69" w:rsidP="00636A69">
      <w:pPr>
        <w:ind w:firstLine="709"/>
        <w:jc w:val="both"/>
        <w:rPr>
          <w:color w:val="auto"/>
        </w:rPr>
      </w:pPr>
      <w:r w:rsidRPr="004F12D3">
        <w:rPr>
          <w:color w:val="auto"/>
        </w:rPr>
        <w:t xml:space="preserve">1.2. Муниципальная услуга предоставляется гражданам и </w:t>
      </w:r>
      <w:r w:rsidR="008C2168" w:rsidRPr="004F12D3">
        <w:rPr>
          <w:color w:val="auto"/>
        </w:rPr>
        <w:t>крестьянским (</w:t>
      </w:r>
      <w:r w:rsidRPr="004F12D3">
        <w:rPr>
          <w:color w:val="auto"/>
        </w:rPr>
        <w:t>фермерски</w:t>
      </w:r>
      <w:r w:rsidRPr="00B91B6B">
        <w:rPr>
          <w:color w:val="auto"/>
        </w:rPr>
        <w:t>м) хозяйствам (далее – заявитель).</w:t>
      </w:r>
    </w:p>
    <w:p w:rsidR="00636A69" w:rsidRPr="00B91B6B" w:rsidRDefault="00636A69" w:rsidP="00636A69">
      <w:pPr>
        <w:ind w:firstLine="709"/>
        <w:jc w:val="both"/>
        <w:rPr>
          <w:color w:val="auto"/>
        </w:rPr>
      </w:pPr>
      <w:r w:rsidRPr="00B91B6B">
        <w:rPr>
          <w:color w:val="auto"/>
        </w:rPr>
        <w:t>1.3. Порядок информирования о правилах предоставления муниципальной услуги.</w:t>
      </w:r>
    </w:p>
    <w:p w:rsidR="005D2455" w:rsidRPr="00B91B6B" w:rsidRDefault="005D2455" w:rsidP="005D2455">
      <w:pPr>
        <w:ind w:firstLine="567"/>
        <w:jc w:val="both"/>
        <w:rPr>
          <w:color w:val="auto"/>
        </w:rPr>
      </w:pPr>
      <w:r w:rsidRPr="00B91B6B">
        <w:rPr>
          <w:color w:val="auto"/>
        </w:rPr>
        <w:t>Порядок информирования о правилах предоставления муниципальной услуги.</w:t>
      </w:r>
    </w:p>
    <w:p w:rsidR="005D2455" w:rsidRPr="00B91B6B" w:rsidRDefault="005D2455" w:rsidP="005D2455">
      <w:pPr>
        <w:autoSpaceDE w:val="0"/>
        <w:autoSpaceDN w:val="0"/>
        <w:adjustRightInd w:val="0"/>
        <w:ind w:firstLine="567"/>
        <w:jc w:val="both"/>
        <w:rPr>
          <w:color w:val="auto"/>
        </w:rPr>
      </w:pPr>
      <w:r w:rsidRPr="00B91B6B">
        <w:rPr>
          <w:color w:val="auto"/>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5D2455" w:rsidRPr="00B91B6B" w:rsidRDefault="005D2455" w:rsidP="005D2455">
      <w:pPr>
        <w:autoSpaceDE w:val="0"/>
        <w:autoSpaceDN w:val="0"/>
        <w:adjustRightInd w:val="0"/>
        <w:ind w:firstLine="567"/>
        <w:jc w:val="both"/>
        <w:rPr>
          <w:color w:val="auto"/>
        </w:rPr>
      </w:pPr>
      <w:r w:rsidRPr="00B91B6B">
        <w:rPr>
          <w:color w:val="auto"/>
        </w:rPr>
        <w:t>на информационных стендах непосредственно в администрации;</w:t>
      </w:r>
    </w:p>
    <w:p w:rsidR="005D2455" w:rsidRPr="00B91B6B" w:rsidRDefault="005D2455" w:rsidP="005D2455">
      <w:pPr>
        <w:autoSpaceDE w:val="0"/>
        <w:autoSpaceDN w:val="0"/>
        <w:adjustRightInd w:val="0"/>
        <w:ind w:firstLine="567"/>
        <w:jc w:val="both"/>
        <w:rPr>
          <w:color w:val="auto"/>
        </w:rPr>
      </w:pPr>
      <w:r w:rsidRPr="00B91B6B">
        <w:rPr>
          <w:color w:val="auto"/>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5D2455" w:rsidRPr="00B91B6B" w:rsidRDefault="005D2455" w:rsidP="005D2455">
      <w:pPr>
        <w:autoSpaceDE w:val="0"/>
        <w:autoSpaceDN w:val="0"/>
        <w:adjustRightInd w:val="0"/>
        <w:ind w:firstLine="567"/>
        <w:jc w:val="both"/>
        <w:rPr>
          <w:color w:val="auto"/>
        </w:rPr>
      </w:pPr>
      <w:r w:rsidRPr="00B91B6B">
        <w:rPr>
          <w:color w:val="auto"/>
        </w:rPr>
        <w:t>в информационно-телекоммуникационной сети «Интернет», в том числе на официальном сайте администрации www.</w:t>
      </w:r>
      <w:r w:rsidRPr="00B91B6B">
        <w:rPr>
          <w:color w:val="auto"/>
          <w:lang w:val="en-US"/>
        </w:rPr>
        <w:t>regiontatarsk</w:t>
      </w:r>
      <w:r w:rsidRPr="00B91B6B">
        <w:rPr>
          <w:color w:val="auto"/>
        </w:rPr>
        <w:t>.</w:t>
      </w:r>
      <w:r w:rsidR="00160D0C">
        <w:rPr>
          <w:color w:val="auto"/>
          <w:lang w:val="en-US"/>
        </w:rPr>
        <w:t>nso</w:t>
      </w:r>
      <w:r w:rsidR="00160D0C" w:rsidRPr="00160D0C">
        <w:rPr>
          <w:color w:val="auto"/>
        </w:rPr>
        <w:t>.</w:t>
      </w:r>
      <w:r w:rsidRPr="00B91B6B">
        <w:rPr>
          <w:color w:val="auto"/>
          <w:lang w:val="en-US"/>
        </w:rPr>
        <w:t>ru</w:t>
      </w:r>
      <w:r w:rsidRPr="00B91B6B">
        <w:rPr>
          <w:color w:val="auto"/>
        </w:rPr>
        <w:t>, официальном сайте МФЦ (</w:t>
      </w:r>
      <w:hyperlink r:id="rId10" w:history="1">
        <w:r w:rsidRPr="00B91B6B">
          <w:rPr>
            <w:color w:val="auto"/>
          </w:rPr>
          <w:t>www.m</w:t>
        </w:r>
        <w:r w:rsidRPr="00B91B6B">
          <w:rPr>
            <w:color w:val="auto"/>
            <w:lang w:val="en-US"/>
          </w:rPr>
          <w:t>fc</w:t>
        </w:r>
        <w:r w:rsidRPr="00B91B6B">
          <w:rPr>
            <w:color w:val="auto"/>
          </w:rPr>
          <w:t>-nso.ru</w:t>
        </w:r>
      </w:hyperlink>
      <w:r w:rsidRPr="00B91B6B">
        <w:rPr>
          <w:color w:val="auto"/>
        </w:rPr>
        <w:t>);</w:t>
      </w:r>
    </w:p>
    <w:p w:rsidR="005D2455" w:rsidRPr="00B91B6B" w:rsidRDefault="005D2455" w:rsidP="005D2455">
      <w:pPr>
        <w:autoSpaceDE w:val="0"/>
        <w:autoSpaceDN w:val="0"/>
        <w:adjustRightInd w:val="0"/>
        <w:ind w:firstLine="567"/>
        <w:jc w:val="both"/>
        <w:rPr>
          <w:color w:val="auto"/>
        </w:rPr>
      </w:pPr>
      <w:r w:rsidRPr="00B91B6B">
        <w:rPr>
          <w:color w:val="auto"/>
        </w:rPr>
        <w:t>в средствах массовой информации;</w:t>
      </w:r>
    </w:p>
    <w:p w:rsidR="005D2455" w:rsidRPr="00B91B6B" w:rsidRDefault="005D2455" w:rsidP="005D2455">
      <w:pPr>
        <w:shd w:val="clear" w:color="auto" w:fill="FFFFFF"/>
        <w:autoSpaceDE w:val="0"/>
        <w:autoSpaceDN w:val="0"/>
        <w:adjustRightInd w:val="0"/>
        <w:ind w:firstLine="567"/>
        <w:jc w:val="both"/>
        <w:rPr>
          <w:color w:val="auto"/>
        </w:rPr>
      </w:pPr>
      <w:r w:rsidRPr="00B91B6B">
        <w:rPr>
          <w:color w:val="auto"/>
        </w:rPr>
        <w:t>в федеральной государственной информационной системе «Единый портал государственных и муниципальных услуг (функций)» (далее – ЕПГУ) (</w:t>
      </w:r>
      <w:hyperlink r:id="rId11" w:history="1">
        <w:r w:rsidRPr="00B91B6B">
          <w:rPr>
            <w:color w:val="auto"/>
          </w:rPr>
          <w:t>www.gosuslugi.ru</w:t>
        </w:r>
      </w:hyperlink>
      <w:r w:rsidRPr="00B91B6B">
        <w:rPr>
          <w:color w:val="auto"/>
        </w:rPr>
        <w:t>).</w:t>
      </w:r>
    </w:p>
    <w:p w:rsidR="005D2455" w:rsidRPr="00B91B6B" w:rsidRDefault="005D2455" w:rsidP="005D2455">
      <w:pPr>
        <w:shd w:val="clear" w:color="auto" w:fill="FFFFFF"/>
        <w:autoSpaceDE w:val="0"/>
        <w:autoSpaceDN w:val="0"/>
        <w:adjustRightInd w:val="0"/>
        <w:ind w:firstLine="567"/>
        <w:jc w:val="both"/>
        <w:rPr>
          <w:color w:val="auto"/>
        </w:rPr>
      </w:pPr>
      <w:r w:rsidRPr="00B91B6B">
        <w:rPr>
          <w:color w:val="auto"/>
        </w:rPr>
        <w:t xml:space="preserve">Сведения о местах нахождения, контактных телефонах и графиках работы филиалов МФЦ размещаются на официальном сайте МФЦ – </w:t>
      </w:r>
      <w:hyperlink r:id="rId12" w:history="1">
        <w:r w:rsidRPr="00B91B6B">
          <w:rPr>
            <w:color w:val="auto"/>
          </w:rPr>
          <w:t>www.mfc-nso.ru</w:t>
        </w:r>
      </w:hyperlink>
      <w:r w:rsidRPr="00B91B6B">
        <w:rPr>
          <w:color w:val="auto"/>
        </w:rPr>
        <w:t>, на стендах МФЦ, а также указанные сведения можно получить по телефону единой справочной службы МФЦ – 052.</w:t>
      </w:r>
    </w:p>
    <w:p w:rsidR="00807F13" w:rsidRDefault="005D2455" w:rsidP="0046466E">
      <w:pPr>
        <w:ind w:firstLine="567"/>
        <w:jc w:val="both"/>
        <w:rPr>
          <w:i/>
          <w:color w:val="0070C0"/>
        </w:rPr>
      </w:pPr>
      <w:r w:rsidRPr="00B91B6B">
        <w:rPr>
          <w:rFonts w:eastAsia="Calibri"/>
          <w:color w:val="auto"/>
          <w:lang w:eastAsia="en-US"/>
        </w:rPr>
        <w:t xml:space="preserve">Информирование заявителей о наименовании администрации, порядке направления обращения и факте его поступления, </w:t>
      </w:r>
      <w:r w:rsidRPr="00B91B6B">
        <w:rPr>
          <w:color w:val="auto"/>
        </w:rPr>
        <w:t xml:space="preserve">о порядке предоставления муниципальной услуги, в том числе о ходе предоставления муниципальной услуги, </w:t>
      </w:r>
      <w:r w:rsidRPr="00B91B6B">
        <w:rPr>
          <w:rFonts w:eastAsia="Calibri"/>
          <w:color w:val="auto"/>
          <w:lang w:eastAsia="en-US"/>
        </w:rPr>
        <w:t xml:space="preserve">осуществляет сотрудник отдела </w:t>
      </w:r>
      <w:r w:rsidR="00460206">
        <w:rPr>
          <w:rFonts w:eastAsia="Calibri"/>
          <w:color w:val="auto"/>
          <w:lang w:eastAsia="en-US"/>
        </w:rPr>
        <w:t>имущественных и земельных отношений</w:t>
      </w:r>
      <w:r w:rsidRPr="00B91B6B">
        <w:rPr>
          <w:rFonts w:eastAsia="Calibri"/>
          <w:color w:val="auto"/>
          <w:lang w:eastAsia="en-US"/>
        </w:rPr>
        <w:t xml:space="preserve"> администрации Татарского</w:t>
      </w:r>
      <w:r w:rsidR="00807F13">
        <w:rPr>
          <w:rFonts w:eastAsia="Calibri"/>
          <w:color w:val="auto"/>
          <w:lang w:eastAsia="en-US"/>
        </w:rPr>
        <w:t xml:space="preserve"> муниципального </w:t>
      </w:r>
      <w:r w:rsidR="000679E4">
        <w:rPr>
          <w:rFonts w:eastAsia="Calibri"/>
          <w:color w:val="auto"/>
          <w:lang w:eastAsia="en-US"/>
        </w:rPr>
        <w:t>округа</w:t>
      </w:r>
      <w:r w:rsidR="00807F13">
        <w:rPr>
          <w:rFonts w:eastAsia="Calibri"/>
          <w:color w:val="auto"/>
          <w:lang w:eastAsia="en-US"/>
        </w:rPr>
        <w:t xml:space="preserve"> Новосибирской области</w:t>
      </w:r>
      <w:r w:rsidRPr="00B91B6B">
        <w:rPr>
          <w:rFonts w:eastAsia="Calibri"/>
          <w:color w:val="auto"/>
          <w:lang w:eastAsia="en-US"/>
        </w:rPr>
        <w:t>.</w:t>
      </w:r>
      <w:r w:rsidR="00460206" w:rsidRPr="00460206">
        <w:rPr>
          <w:i/>
          <w:color w:val="0070C0"/>
        </w:rPr>
        <w:t xml:space="preserve"> </w:t>
      </w:r>
    </w:p>
    <w:p w:rsidR="005D2455" w:rsidRPr="00B91B6B" w:rsidRDefault="005D2455" w:rsidP="0046466E">
      <w:pPr>
        <w:ind w:firstLine="567"/>
        <w:jc w:val="both"/>
        <w:rPr>
          <w:color w:val="auto"/>
        </w:rPr>
      </w:pPr>
      <w:r w:rsidRPr="00B91B6B">
        <w:rPr>
          <w:color w:val="auto"/>
        </w:rPr>
        <w:t>Почтовый адрес администрации: 632122, Новосибирская об</w:t>
      </w:r>
      <w:r w:rsidR="00CB6324">
        <w:rPr>
          <w:color w:val="auto"/>
        </w:rPr>
        <w:t>ласть, г. Татарск, ул. Ленина, 9</w:t>
      </w:r>
      <w:r w:rsidRPr="00B91B6B">
        <w:rPr>
          <w:color w:val="auto"/>
        </w:rPr>
        <w:t>6.</w:t>
      </w:r>
    </w:p>
    <w:p w:rsidR="00807F13" w:rsidRDefault="005D2455" w:rsidP="0046466E">
      <w:pPr>
        <w:ind w:firstLine="567"/>
        <w:jc w:val="both"/>
        <w:rPr>
          <w:i/>
          <w:color w:val="0070C0"/>
        </w:rPr>
      </w:pPr>
      <w:r w:rsidRPr="00B91B6B">
        <w:rPr>
          <w:color w:val="auto"/>
        </w:rPr>
        <w:t xml:space="preserve">Прием заявителей по вопросам предоставления муниципальной услуги администрацией (отдел </w:t>
      </w:r>
      <w:r w:rsidR="00460206">
        <w:rPr>
          <w:rFonts w:eastAsia="Calibri"/>
          <w:color w:val="auto"/>
          <w:lang w:eastAsia="en-US"/>
        </w:rPr>
        <w:t>имущественных и земельных отношений</w:t>
      </w:r>
      <w:r w:rsidRPr="00B91B6B">
        <w:rPr>
          <w:color w:val="auto"/>
        </w:rPr>
        <w:t>) осуществляется в соответствии со следующим графиком:</w:t>
      </w:r>
      <w:r w:rsidR="00460206" w:rsidRPr="00460206">
        <w:rPr>
          <w:i/>
          <w:color w:val="0070C0"/>
        </w:rPr>
        <w:t xml:space="preserve"> </w:t>
      </w:r>
    </w:p>
    <w:p w:rsidR="00937652" w:rsidRDefault="00937652" w:rsidP="0046466E">
      <w:pPr>
        <w:ind w:firstLine="567"/>
        <w:jc w:val="both"/>
      </w:pPr>
      <w:r>
        <w:t>понедельник -</w:t>
      </w:r>
      <w:r w:rsidR="00CB6324">
        <w:t xml:space="preserve"> </w:t>
      </w:r>
      <w:r w:rsidR="00950CFF">
        <w:t>пятница: 8.00 -  17.00 часов,</w:t>
      </w:r>
      <w:r>
        <w:t xml:space="preserve"> обед с 13.00 до 14.00 часов</w:t>
      </w:r>
    </w:p>
    <w:p w:rsidR="005D2455" w:rsidRPr="00B91B6B" w:rsidRDefault="00937652" w:rsidP="0046466E">
      <w:pPr>
        <w:ind w:firstLine="567"/>
        <w:jc w:val="both"/>
        <w:rPr>
          <w:rFonts w:eastAsia="Calibri"/>
          <w:color w:val="auto"/>
        </w:rPr>
      </w:pPr>
      <w:r>
        <w:t>выходные дни – суббота, воскресенье.</w:t>
      </w:r>
    </w:p>
    <w:p w:rsidR="00254CBB" w:rsidRPr="0003467F" w:rsidRDefault="005D2455" w:rsidP="00254CBB">
      <w:pPr>
        <w:ind w:firstLine="567"/>
        <w:jc w:val="both"/>
        <w:rPr>
          <w:color w:val="auto"/>
        </w:rPr>
      </w:pPr>
      <w:r w:rsidRPr="0003467F">
        <w:rPr>
          <w:color w:val="auto"/>
        </w:rPr>
        <w:t xml:space="preserve"> </w:t>
      </w:r>
      <w:r w:rsidR="00254CBB" w:rsidRPr="0003467F">
        <w:rPr>
          <w:color w:val="auto"/>
        </w:rPr>
        <w:t>Телефон для справок (консультаций) о порядке предоставления муни</w:t>
      </w:r>
      <w:r w:rsidR="00950CFF">
        <w:rPr>
          <w:color w:val="auto"/>
        </w:rPr>
        <w:t>ципальной услуги: (383-64)22-137</w:t>
      </w:r>
      <w:r w:rsidR="00254CBB" w:rsidRPr="0003467F">
        <w:rPr>
          <w:color w:val="auto"/>
        </w:rPr>
        <w:t>, (383-64)25-304.</w:t>
      </w:r>
    </w:p>
    <w:p w:rsidR="00254CBB" w:rsidRPr="0003467F" w:rsidRDefault="00254CBB" w:rsidP="00254CBB">
      <w:pPr>
        <w:ind w:firstLine="567"/>
        <w:jc w:val="both"/>
        <w:rPr>
          <w:color w:val="auto"/>
        </w:rPr>
      </w:pPr>
      <w:r w:rsidRPr="0003467F">
        <w:rPr>
          <w:color w:val="auto"/>
        </w:rPr>
        <w:t xml:space="preserve"> Адрес электронной почты: </w:t>
      </w:r>
      <w:r w:rsidRPr="0003467F">
        <w:rPr>
          <w:rFonts w:eastAsia="Calibri"/>
          <w:color w:val="auto"/>
          <w:lang w:eastAsia="en-US"/>
        </w:rPr>
        <w:t>regiontatarsk@nso.ru</w:t>
      </w:r>
    </w:p>
    <w:p w:rsidR="00254CBB" w:rsidRPr="0003467F" w:rsidRDefault="00254CBB" w:rsidP="00254CBB">
      <w:pPr>
        <w:ind w:firstLine="567"/>
        <w:jc w:val="both"/>
        <w:rPr>
          <w:rFonts w:eastAsia="Calibri"/>
          <w:color w:val="auto"/>
        </w:rPr>
      </w:pPr>
      <w:r w:rsidRPr="0003467F">
        <w:rPr>
          <w:rFonts w:eastAsia="Calibri"/>
          <w:color w:val="auto"/>
        </w:rPr>
        <w:t>Оператор МФЦ осуществляет прием документов и консультацию о порядке предоставления муниципальной услуги в соответствии со следующим графиком:</w:t>
      </w:r>
    </w:p>
    <w:p w:rsidR="00254CBB" w:rsidRPr="0003467F" w:rsidRDefault="00254CBB" w:rsidP="00254CBB">
      <w:pPr>
        <w:ind w:firstLine="567"/>
        <w:jc w:val="both"/>
        <w:rPr>
          <w:rFonts w:eastAsia="Calibri"/>
          <w:color w:val="auto"/>
          <w:lang w:eastAsia="en-US"/>
        </w:rPr>
      </w:pPr>
      <w:r w:rsidRPr="0003467F">
        <w:rPr>
          <w:rFonts w:eastAsia="Calibri"/>
          <w:color w:val="auto"/>
          <w:lang w:eastAsia="en-US"/>
        </w:rPr>
        <w:t>понедельник</w:t>
      </w:r>
      <w:r w:rsidRPr="0003467F">
        <w:rPr>
          <w:rFonts w:eastAsia="Calibri"/>
          <w:color w:val="auto"/>
          <w:lang w:eastAsia="en-US"/>
        </w:rPr>
        <w:tab/>
        <w:t xml:space="preserve">         8.00 – 17.00, без обеда;</w:t>
      </w:r>
    </w:p>
    <w:p w:rsidR="00254CBB" w:rsidRPr="0003467F" w:rsidRDefault="00254CBB" w:rsidP="00254CBB">
      <w:pPr>
        <w:ind w:firstLine="567"/>
        <w:jc w:val="both"/>
        <w:rPr>
          <w:rFonts w:eastAsia="Calibri"/>
          <w:color w:val="auto"/>
          <w:lang w:eastAsia="en-US"/>
        </w:rPr>
      </w:pPr>
      <w:r w:rsidRPr="0003467F">
        <w:rPr>
          <w:rFonts w:eastAsia="Calibri"/>
          <w:color w:val="auto"/>
          <w:lang w:eastAsia="en-US"/>
        </w:rPr>
        <w:t>вторник</w:t>
      </w:r>
      <w:r w:rsidRPr="0003467F">
        <w:rPr>
          <w:rFonts w:eastAsia="Calibri"/>
          <w:color w:val="auto"/>
          <w:lang w:eastAsia="en-US"/>
        </w:rPr>
        <w:tab/>
      </w:r>
      <w:r w:rsidRPr="0003467F">
        <w:rPr>
          <w:rFonts w:eastAsia="Calibri"/>
          <w:color w:val="auto"/>
          <w:lang w:eastAsia="en-US"/>
        </w:rPr>
        <w:tab/>
        <w:t>8.00 – 20.00, без обеда;</w:t>
      </w:r>
    </w:p>
    <w:p w:rsidR="00254CBB" w:rsidRPr="0003467F" w:rsidRDefault="00254CBB" w:rsidP="00254CBB">
      <w:pPr>
        <w:ind w:firstLine="567"/>
        <w:jc w:val="both"/>
        <w:rPr>
          <w:rFonts w:eastAsia="Calibri"/>
          <w:color w:val="auto"/>
          <w:lang w:eastAsia="en-US"/>
        </w:rPr>
      </w:pPr>
      <w:r w:rsidRPr="0003467F">
        <w:rPr>
          <w:rFonts w:eastAsia="Calibri"/>
          <w:color w:val="auto"/>
          <w:lang w:eastAsia="en-US"/>
        </w:rPr>
        <w:t>среда</w:t>
      </w:r>
      <w:r w:rsidRPr="0003467F">
        <w:rPr>
          <w:rFonts w:eastAsia="Calibri"/>
          <w:color w:val="auto"/>
          <w:lang w:eastAsia="en-US"/>
        </w:rPr>
        <w:tab/>
      </w:r>
      <w:r w:rsidRPr="0003467F">
        <w:rPr>
          <w:rFonts w:eastAsia="Calibri"/>
          <w:color w:val="auto"/>
          <w:lang w:eastAsia="en-US"/>
        </w:rPr>
        <w:tab/>
      </w:r>
      <w:r w:rsidRPr="0003467F">
        <w:rPr>
          <w:rFonts w:eastAsia="Calibri"/>
          <w:color w:val="auto"/>
          <w:lang w:eastAsia="en-US"/>
        </w:rPr>
        <w:tab/>
        <w:t>8.00 – 17.00, без обеда;</w:t>
      </w:r>
    </w:p>
    <w:p w:rsidR="00254CBB" w:rsidRPr="0003467F" w:rsidRDefault="00254CBB" w:rsidP="00254CBB">
      <w:pPr>
        <w:ind w:firstLine="567"/>
        <w:jc w:val="both"/>
        <w:rPr>
          <w:rFonts w:eastAsia="Calibri"/>
          <w:color w:val="auto"/>
          <w:lang w:eastAsia="en-US"/>
        </w:rPr>
      </w:pPr>
      <w:r w:rsidRPr="0003467F">
        <w:rPr>
          <w:rFonts w:eastAsia="Calibri"/>
          <w:color w:val="auto"/>
          <w:lang w:eastAsia="en-US"/>
        </w:rPr>
        <w:t>четверг</w:t>
      </w:r>
      <w:r w:rsidRPr="0003467F">
        <w:rPr>
          <w:rFonts w:eastAsia="Calibri"/>
          <w:color w:val="auto"/>
          <w:lang w:eastAsia="en-US"/>
        </w:rPr>
        <w:tab/>
      </w:r>
      <w:r w:rsidRPr="0003467F">
        <w:rPr>
          <w:rFonts w:eastAsia="Calibri"/>
          <w:color w:val="auto"/>
          <w:lang w:eastAsia="en-US"/>
        </w:rPr>
        <w:tab/>
        <w:t>8.00 – 17.00, без обеда;</w:t>
      </w:r>
    </w:p>
    <w:p w:rsidR="00254CBB" w:rsidRPr="0003467F" w:rsidRDefault="00254CBB" w:rsidP="00254CBB">
      <w:pPr>
        <w:ind w:firstLine="567"/>
        <w:jc w:val="both"/>
        <w:rPr>
          <w:rFonts w:eastAsia="Calibri"/>
          <w:color w:val="auto"/>
          <w:lang w:eastAsia="en-US"/>
        </w:rPr>
      </w:pPr>
      <w:r w:rsidRPr="0003467F">
        <w:rPr>
          <w:rFonts w:eastAsia="Calibri"/>
          <w:color w:val="auto"/>
          <w:lang w:eastAsia="en-US"/>
        </w:rPr>
        <w:lastRenderedPageBreak/>
        <w:t>пятница</w:t>
      </w:r>
      <w:r w:rsidRPr="0003467F">
        <w:rPr>
          <w:rFonts w:eastAsia="Calibri"/>
          <w:color w:val="auto"/>
          <w:lang w:eastAsia="en-US"/>
        </w:rPr>
        <w:tab/>
      </w:r>
      <w:r w:rsidRPr="0003467F">
        <w:rPr>
          <w:rFonts w:eastAsia="Calibri"/>
          <w:color w:val="auto"/>
          <w:lang w:eastAsia="en-US"/>
        </w:rPr>
        <w:tab/>
        <w:t>8.00 – 17.00, без обеда;</w:t>
      </w:r>
    </w:p>
    <w:p w:rsidR="00254CBB" w:rsidRPr="0003467F" w:rsidRDefault="00254CBB" w:rsidP="00254CBB">
      <w:pPr>
        <w:ind w:firstLine="567"/>
        <w:jc w:val="both"/>
        <w:rPr>
          <w:rFonts w:eastAsia="Calibri"/>
          <w:color w:val="auto"/>
          <w:lang w:eastAsia="en-US"/>
        </w:rPr>
      </w:pPr>
      <w:r w:rsidRPr="0003467F">
        <w:rPr>
          <w:rFonts w:eastAsia="Calibri"/>
          <w:color w:val="auto"/>
          <w:lang w:eastAsia="en-US"/>
        </w:rPr>
        <w:t>суббота                 9.00 – 14-00, без обеда;</w:t>
      </w:r>
    </w:p>
    <w:p w:rsidR="00254CBB" w:rsidRPr="0003467F" w:rsidRDefault="00254CBB" w:rsidP="00254CBB">
      <w:pPr>
        <w:ind w:firstLine="567"/>
        <w:jc w:val="both"/>
        <w:rPr>
          <w:rFonts w:eastAsia="Calibri"/>
          <w:color w:val="auto"/>
          <w:lang w:eastAsia="en-US"/>
        </w:rPr>
      </w:pPr>
      <w:r w:rsidRPr="0003467F">
        <w:rPr>
          <w:rFonts w:eastAsia="Calibri"/>
          <w:color w:val="auto"/>
          <w:lang w:eastAsia="en-US"/>
        </w:rPr>
        <w:t>воскресенье – выходной</w:t>
      </w:r>
    </w:p>
    <w:p w:rsidR="00254CBB" w:rsidRPr="0003467F" w:rsidRDefault="00254CBB" w:rsidP="00254CBB">
      <w:pPr>
        <w:ind w:firstLine="567"/>
        <w:jc w:val="both"/>
        <w:rPr>
          <w:rFonts w:eastAsia="Calibri"/>
          <w:color w:val="auto"/>
          <w:lang w:eastAsia="en-US"/>
        </w:rPr>
      </w:pPr>
      <w:r w:rsidRPr="0003467F">
        <w:rPr>
          <w:rFonts w:eastAsia="Calibri"/>
          <w:color w:val="auto"/>
          <w:lang w:eastAsia="en-US"/>
        </w:rPr>
        <w:t xml:space="preserve">Адрес и контактный телефон оператора многофункционального центра предоставления государственных и муниципальных услуг (далее – МФЦ): </w:t>
      </w:r>
    </w:p>
    <w:p w:rsidR="00254CBB" w:rsidRPr="0003467F" w:rsidRDefault="00254CBB" w:rsidP="00254CBB">
      <w:pPr>
        <w:ind w:firstLine="567"/>
        <w:jc w:val="both"/>
        <w:rPr>
          <w:rFonts w:eastAsia="Calibri"/>
          <w:color w:val="auto"/>
          <w:lang w:eastAsia="en-US"/>
        </w:rPr>
      </w:pPr>
      <w:r w:rsidRPr="0003467F">
        <w:rPr>
          <w:rFonts w:eastAsia="Calibri"/>
          <w:color w:val="auto"/>
          <w:lang w:eastAsia="en-US"/>
        </w:rPr>
        <w:t>ГАУ НСО «Многофункциональный центр организации предоставления государственных и муниципальных услуг Новосибирской области Татарского района» 63212</w:t>
      </w:r>
      <w:r w:rsidR="00B669B4">
        <w:rPr>
          <w:rFonts w:eastAsia="Calibri"/>
          <w:color w:val="auto"/>
          <w:lang w:eastAsia="en-US"/>
        </w:rPr>
        <w:t>2</w:t>
      </w:r>
      <w:r w:rsidRPr="0003467F">
        <w:rPr>
          <w:rFonts w:eastAsia="Calibri"/>
          <w:color w:val="auto"/>
          <w:lang w:eastAsia="en-US"/>
        </w:rPr>
        <w:t>, Новосибирская область, г. Татарск, ул.</w:t>
      </w:r>
      <w:r w:rsidR="005B26AE">
        <w:rPr>
          <w:rFonts w:eastAsia="Calibri"/>
          <w:color w:val="auto"/>
          <w:lang w:eastAsia="en-US"/>
        </w:rPr>
        <w:t xml:space="preserve"> </w:t>
      </w:r>
      <w:r w:rsidRPr="0003467F">
        <w:rPr>
          <w:rFonts w:eastAsia="Calibri"/>
          <w:color w:val="auto"/>
          <w:lang w:eastAsia="en-US"/>
        </w:rPr>
        <w:t>Ленина, дом 80.</w:t>
      </w:r>
    </w:p>
    <w:p w:rsidR="00254CBB" w:rsidRPr="0003467F" w:rsidRDefault="00254CBB" w:rsidP="00254CBB">
      <w:pPr>
        <w:ind w:firstLine="567"/>
        <w:jc w:val="both"/>
        <w:rPr>
          <w:rFonts w:eastAsia="Calibri"/>
          <w:color w:val="auto"/>
          <w:lang w:eastAsia="en-US"/>
        </w:rPr>
      </w:pPr>
      <w:r w:rsidRPr="0003467F">
        <w:rPr>
          <w:rFonts w:eastAsia="Calibri"/>
          <w:color w:val="auto"/>
          <w:lang w:eastAsia="en-US"/>
        </w:rPr>
        <w:t>Телефон: 052 по Новосибирской области, для других субъектов РФ 8-383-217-70-52</w:t>
      </w:r>
    </w:p>
    <w:p w:rsidR="00636A69" w:rsidRPr="004F12D3" w:rsidRDefault="00636A69" w:rsidP="00254CBB">
      <w:pPr>
        <w:ind w:firstLine="567"/>
        <w:jc w:val="both"/>
        <w:rPr>
          <w:color w:val="auto"/>
        </w:rPr>
      </w:pPr>
      <w:r w:rsidRPr="004F12D3">
        <w:rPr>
          <w:color w:val="auto"/>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636A69" w:rsidRPr="004F12D3" w:rsidRDefault="00636A69" w:rsidP="0046466E">
      <w:pPr>
        <w:shd w:val="clear" w:color="auto" w:fill="FFFFFF"/>
        <w:autoSpaceDE w:val="0"/>
        <w:autoSpaceDN w:val="0"/>
        <w:adjustRightInd w:val="0"/>
        <w:ind w:firstLine="567"/>
        <w:jc w:val="both"/>
        <w:rPr>
          <w:color w:val="auto"/>
        </w:rPr>
      </w:pPr>
      <w:r w:rsidRPr="004F12D3">
        <w:rPr>
          <w:color w:val="auto"/>
        </w:rPr>
        <w:t>Информация по вопросам предоставления муниципальной услуги предоставляется в:</w:t>
      </w:r>
    </w:p>
    <w:p w:rsidR="00636A69" w:rsidRPr="004F12D3" w:rsidRDefault="00636A69" w:rsidP="0046466E">
      <w:pPr>
        <w:shd w:val="clear" w:color="auto" w:fill="FFFFFF"/>
        <w:autoSpaceDE w:val="0"/>
        <w:autoSpaceDN w:val="0"/>
        <w:adjustRightInd w:val="0"/>
        <w:ind w:firstLine="567"/>
        <w:jc w:val="both"/>
        <w:rPr>
          <w:color w:val="auto"/>
        </w:rPr>
      </w:pPr>
      <w:r w:rsidRPr="004F12D3">
        <w:rPr>
          <w:color w:val="auto"/>
        </w:rPr>
        <w:t>устной форме (лично или по телефону в соответствии с графиком приема заявителей);</w:t>
      </w:r>
    </w:p>
    <w:p w:rsidR="00636A69" w:rsidRPr="004F12D3" w:rsidRDefault="00636A69" w:rsidP="0046466E">
      <w:pPr>
        <w:shd w:val="clear" w:color="auto" w:fill="FFFFFF"/>
        <w:autoSpaceDE w:val="0"/>
        <w:autoSpaceDN w:val="0"/>
        <w:adjustRightInd w:val="0"/>
        <w:ind w:firstLine="567"/>
        <w:jc w:val="both"/>
        <w:rPr>
          <w:color w:val="auto"/>
        </w:rPr>
      </w:pPr>
      <w:r w:rsidRPr="004F12D3">
        <w:rPr>
          <w:color w:val="auto"/>
        </w:rPr>
        <w:t>письменной форме (лично или почтовым сообщением);</w:t>
      </w:r>
    </w:p>
    <w:p w:rsidR="00636A69" w:rsidRPr="004F12D3" w:rsidRDefault="00636A69" w:rsidP="0046466E">
      <w:pPr>
        <w:shd w:val="clear" w:color="auto" w:fill="FFFFFF"/>
        <w:autoSpaceDE w:val="0"/>
        <w:autoSpaceDN w:val="0"/>
        <w:adjustRightInd w:val="0"/>
        <w:ind w:firstLine="567"/>
        <w:jc w:val="both"/>
        <w:rPr>
          <w:color w:val="auto"/>
        </w:rPr>
      </w:pPr>
      <w:r w:rsidRPr="004F12D3">
        <w:rPr>
          <w:color w:val="auto"/>
        </w:rPr>
        <w:t>электронной форме, в том числе через ЕПГУ.</w:t>
      </w:r>
    </w:p>
    <w:p w:rsidR="00636A69" w:rsidRPr="004F12D3" w:rsidRDefault="00636A69" w:rsidP="0046466E">
      <w:pPr>
        <w:autoSpaceDE w:val="0"/>
        <w:autoSpaceDN w:val="0"/>
        <w:adjustRightInd w:val="0"/>
        <w:ind w:firstLine="567"/>
        <w:jc w:val="both"/>
        <w:rPr>
          <w:color w:val="auto"/>
        </w:rPr>
      </w:pPr>
      <w:r w:rsidRPr="004F12D3">
        <w:rPr>
          <w:color w:val="auto"/>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925556" w:rsidRPr="00997C53" w:rsidRDefault="0046466E" w:rsidP="00B669B4">
      <w:pPr>
        <w:widowControl w:val="0"/>
        <w:autoSpaceDE w:val="0"/>
        <w:autoSpaceDN w:val="0"/>
        <w:adjustRightInd w:val="0"/>
        <w:ind w:firstLine="567"/>
        <w:jc w:val="both"/>
        <w:rPr>
          <w:b/>
          <w:bCs/>
          <w:i/>
          <w:color w:val="0070C0"/>
        </w:rPr>
      </w:pPr>
      <w:r w:rsidRPr="00DB13B4">
        <w:rPr>
          <w:rFonts w:eastAsia="Calibri"/>
          <w:lang w:eastAsia="en-US"/>
        </w:rPr>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Главой Татарского </w:t>
      </w:r>
      <w:r w:rsidR="005B26AE">
        <w:rPr>
          <w:sz w:val="30"/>
          <w:szCs w:val="30"/>
        </w:rPr>
        <w:t>муниципального округа Новосибирской области</w:t>
      </w:r>
      <w:r w:rsidRPr="00DB13B4">
        <w:rPr>
          <w:rFonts w:eastAsia="Calibri"/>
          <w:lang w:eastAsia="en-US"/>
        </w:rPr>
        <w:t xml:space="preserve"> (далее – Глава),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Татарского </w:t>
      </w:r>
      <w:r w:rsidR="005B26AE">
        <w:rPr>
          <w:sz w:val="30"/>
          <w:szCs w:val="30"/>
        </w:rPr>
        <w:t>муниципального округа Новосибирской области</w:t>
      </w:r>
      <w:r w:rsidRPr="00DB13B4">
        <w:rPr>
          <w:rFonts w:eastAsia="Calibri"/>
          <w:lang w:eastAsia="en-US"/>
        </w:rPr>
        <w:t xml:space="preserve"> или должностному лицу в форме электронного документа, и в письменной форме по почтовому адресу, указанному в обращении, поступившем в администрацию Татарского </w:t>
      </w:r>
      <w:r w:rsidR="005B26AE">
        <w:rPr>
          <w:sz w:val="30"/>
          <w:szCs w:val="30"/>
        </w:rPr>
        <w:t>муниципального округа Новосибирской области</w:t>
      </w:r>
      <w:r w:rsidRPr="00DB13B4">
        <w:rPr>
          <w:rFonts w:eastAsia="Calibri"/>
          <w:lang w:eastAsia="en-US"/>
        </w:rPr>
        <w:t xml:space="preserve"> или должностному лицу в письменной форме. Кроме того, на поступившее в администрацию Татарского </w:t>
      </w:r>
      <w:r w:rsidR="005B26AE">
        <w:rPr>
          <w:sz w:val="30"/>
          <w:szCs w:val="30"/>
        </w:rPr>
        <w:t>муниципального округа Новосибирской области</w:t>
      </w:r>
      <w:r w:rsidRPr="00DB13B4">
        <w:rPr>
          <w:rFonts w:eastAsia="Calibri"/>
          <w:lang w:eastAsia="en-US"/>
        </w:rPr>
        <w:t xml:space="preserve">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w:t>
      </w:r>
      <w:r w:rsidR="005B26AE">
        <w:rPr>
          <w:rFonts w:eastAsia="Calibri"/>
          <w:lang w:eastAsia="en-US"/>
        </w:rPr>
        <w:t>н</w:t>
      </w:r>
      <w:r w:rsidRPr="00DB13B4">
        <w:rPr>
          <w:rFonts w:eastAsia="Calibri"/>
          <w:lang w:eastAsia="en-US"/>
        </w:rPr>
        <w:t xml:space="preserve">а официальном сайте администрации Татарского </w:t>
      </w:r>
      <w:r w:rsidR="005B26AE">
        <w:rPr>
          <w:sz w:val="30"/>
          <w:szCs w:val="30"/>
        </w:rPr>
        <w:t>муниципального округа Новосибирской области</w:t>
      </w:r>
      <w:r w:rsidRPr="00DB13B4">
        <w:rPr>
          <w:rFonts w:eastAsia="Calibri"/>
          <w:lang w:eastAsia="en-US"/>
        </w:rPr>
        <w:t xml:space="preserve"> в информационно-телекоммуникационной сети "Интернет"</w:t>
      </w:r>
      <w:r>
        <w:rPr>
          <w:rFonts w:eastAsia="Calibri"/>
          <w:lang w:eastAsia="en-US"/>
        </w:rPr>
        <w:t>.</w:t>
      </w:r>
    </w:p>
    <w:p w:rsidR="00636A69" w:rsidRPr="004F12D3" w:rsidRDefault="00636A69" w:rsidP="00636A69">
      <w:pPr>
        <w:autoSpaceDE w:val="0"/>
        <w:autoSpaceDN w:val="0"/>
        <w:adjustRightInd w:val="0"/>
        <w:ind w:firstLine="709"/>
        <w:jc w:val="both"/>
        <w:rPr>
          <w:color w:val="auto"/>
        </w:rPr>
      </w:pPr>
      <w:r w:rsidRPr="004F12D3">
        <w:rPr>
          <w:color w:val="auto"/>
        </w:rPr>
        <w:lastRenderedPageBreak/>
        <w:t>В исключительных случаях, а также в случае направления запроса в другие государственные органы,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636A69" w:rsidRPr="004F12D3" w:rsidRDefault="00636A69" w:rsidP="00636A69">
      <w:pPr>
        <w:jc w:val="center"/>
        <w:rPr>
          <w:b/>
        </w:rPr>
      </w:pPr>
    </w:p>
    <w:p w:rsidR="0029347C" w:rsidRPr="004F12D3" w:rsidRDefault="0029347C" w:rsidP="00861187">
      <w:pPr>
        <w:pStyle w:val="a8"/>
        <w:tabs>
          <w:tab w:val="num" w:pos="142"/>
        </w:tabs>
        <w:ind w:firstLine="709"/>
        <w:jc w:val="both"/>
        <w:rPr>
          <w:rFonts w:ascii="Times New Roman" w:hAnsi="Times New Roman"/>
          <w:sz w:val="28"/>
          <w:szCs w:val="28"/>
          <w:lang w:eastAsia="ru-RU"/>
        </w:rPr>
      </w:pPr>
    </w:p>
    <w:p w:rsidR="0029347C" w:rsidRPr="004F12D3" w:rsidRDefault="0045216B" w:rsidP="0045216B">
      <w:pPr>
        <w:jc w:val="center"/>
        <w:rPr>
          <w:b/>
        </w:rPr>
      </w:pPr>
      <w:r w:rsidRPr="004F12D3">
        <w:rPr>
          <w:b/>
        </w:rPr>
        <w:t xml:space="preserve">2. </w:t>
      </w:r>
      <w:r w:rsidR="0029347C" w:rsidRPr="004F12D3">
        <w:rPr>
          <w:b/>
        </w:rPr>
        <w:t>Стандарт предоставления муниципальной услуги</w:t>
      </w:r>
    </w:p>
    <w:p w:rsidR="0029347C" w:rsidRPr="004F12D3" w:rsidRDefault="0029347C" w:rsidP="00861187">
      <w:pPr>
        <w:tabs>
          <w:tab w:val="num" w:pos="142"/>
        </w:tabs>
        <w:ind w:firstLine="709"/>
        <w:jc w:val="both"/>
      </w:pPr>
    </w:p>
    <w:p w:rsidR="0029347C" w:rsidRPr="00452705" w:rsidRDefault="0045216B" w:rsidP="00452705">
      <w:pPr>
        <w:tabs>
          <w:tab w:val="left" w:pos="709"/>
          <w:tab w:val="left" w:pos="993"/>
        </w:tabs>
        <w:ind w:firstLine="567"/>
        <w:jc w:val="both"/>
      </w:pPr>
      <w:r w:rsidRPr="004F12D3">
        <w:t xml:space="preserve">2.1. </w:t>
      </w:r>
      <w:r w:rsidR="0029347C" w:rsidRPr="004F12D3">
        <w:t xml:space="preserve">Наименование муниципальной услуги: </w:t>
      </w:r>
      <w:r w:rsidR="008C2168" w:rsidRPr="004F12D3">
        <w:t>п</w:t>
      </w:r>
      <w:r w:rsidR="008C2168" w:rsidRPr="004F12D3">
        <w:rPr>
          <w:rStyle w:val="FontStyle12"/>
          <w:rFonts w:eastAsia="SimSun"/>
          <w:sz w:val="28"/>
          <w:szCs w:val="28"/>
        </w:rPr>
        <w:t>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w:t>
      </w:r>
      <w:r w:rsidR="00B669B4" w:rsidRPr="00B669B4">
        <w:rPr>
          <w:color w:val="auto"/>
        </w:rPr>
        <w:t xml:space="preserve"> </w:t>
      </w:r>
      <w:r w:rsidR="00B669B4" w:rsidRPr="00E0166F">
        <w:rPr>
          <w:color w:val="auto"/>
        </w:rPr>
        <w:t>для собственных нужд</w:t>
      </w:r>
      <w:r w:rsidR="002F4C99">
        <w:rPr>
          <w:rStyle w:val="FontStyle12"/>
          <w:rFonts w:eastAsia="SimSun"/>
          <w:sz w:val="28"/>
          <w:szCs w:val="28"/>
        </w:rPr>
        <w:t>,</w:t>
      </w:r>
      <w:r w:rsidR="008C2168" w:rsidRPr="004F12D3">
        <w:rPr>
          <w:rStyle w:val="FontStyle12"/>
          <w:rFonts w:eastAsia="SimSun"/>
          <w:sz w:val="28"/>
          <w:szCs w:val="28"/>
        </w:rPr>
        <w:t xml:space="preserve"> гражданам и крестьянским (фермерским) хозяйствам для осуществления </w:t>
      </w:r>
      <w:r w:rsidR="008C2168" w:rsidRPr="00452705">
        <w:rPr>
          <w:rStyle w:val="FontStyle12"/>
          <w:rFonts w:eastAsia="SimSun"/>
          <w:sz w:val="28"/>
          <w:szCs w:val="28"/>
        </w:rPr>
        <w:t>крестьянским (фермерским) хозяйством его деятельности без проведения торгов</w:t>
      </w:r>
      <w:r w:rsidR="000B2BDE" w:rsidRPr="00452705">
        <w:rPr>
          <w:rStyle w:val="FontStyle12"/>
          <w:rFonts w:eastAsia="SimSun"/>
          <w:sz w:val="28"/>
          <w:szCs w:val="28"/>
        </w:rPr>
        <w:t>.</w:t>
      </w:r>
    </w:p>
    <w:p w:rsidR="00C641B6" w:rsidRPr="00452705" w:rsidRDefault="00452705" w:rsidP="00B63B1E">
      <w:pPr>
        <w:pStyle w:val="a4"/>
        <w:spacing w:before="0" w:beforeAutospacing="0" w:after="0" w:afterAutospacing="0"/>
        <w:ind w:firstLine="567"/>
        <w:jc w:val="both"/>
        <w:rPr>
          <w:sz w:val="28"/>
          <w:szCs w:val="28"/>
        </w:rPr>
      </w:pPr>
      <w:r w:rsidRPr="00452705">
        <w:rPr>
          <w:sz w:val="28"/>
          <w:szCs w:val="28"/>
        </w:rPr>
        <w:t>2.2.</w:t>
      </w:r>
      <w:r w:rsidR="00C641B6" w:rsidRPr="00452705">
        <w:rPr>
          <w:sz w:val="28"/>
          <w:szCs w:val="28"/>
        </w:rPr>
        <w:t xml:space="preserve"> Муниципальная услуга предоставляется администрацией Татарского </w:t>
      </w:r>
      <w:r w:rsidR="00B669B4">
        <w:rPr>
          <w:sz w:val="28"/>
          <w:szCs w:val="28"/>
        </w:rPr>
        <w:t xml:space="preserve">муниципального </w:t>
      </w:r>
      <w:r w:rsidR="002F54D3">
        <w:rPr>
          <w:sz w:val="28"/>
          <w:szCs w:val="28"/>
        </w:rPr>
        <w:t>округа</w:t>
      </w:r>
      <w:r w:rsidR="00B669B4">
        <w:rPr>
          <w:sz w:val="28"/>
          <w:szCs w:val="28"/>
        </w:rPr>
        <w:t xml:space="preserve"> Новосибирской области</w:t>
      </w:r>
      <w:r w:rsidR="00954A5D" w:rsidRPr="00452705">
        <w:rPr>
          <w:sz w:val="28"/>
          <w:szCs w:val="28"/>
        </w:rPr>
        <w:t xml:space="preserve">. </w:t>
      </w:r>
    </w:p>
    <w:p w:rsidR="00B63B1E" w:rsidRPr="00997C53" w:rsidRDefault="0029347C" w:rsidP="00647F6F">
      <w:pPr>
        <w:ind w:firstLine="567"/>
        <w:jc w:val="both"/>
        <w:rPr>
          <w:b/>
          <w:bCs/>
          <w:i/>
          <w:color w:val="0070C0"/>
        </w:rPr>
      </w:pPr>
      <w:r w:rsidRPr="00452705">
        <w:t xml:space="preserve"> </w:t>
      </w:r>
      <w:r w:rsidR="005D2455" w:rsidRPr="00452705">
        <w:t>Ответственным за организацию предоставлени</w:t>
      </w:r>
      <w:r w:rsidR="002F54D3">
        <w:t>я муниципальной услуги является</w:t>
      </w:r>
      <w:r w:rsidR="00EC2212" w:rsidRPr="00452705">
        <w:t xml:space="preserve"> </w:t>
      </w:r>
      <w:r w:rsidR="00460206" w:rsidRPr="00452705">
        <w:t>отдел имущественных и земельных отношений</w:t>
      </w:r>
      <w:r w:rsidR="002F54D3">
        <w:t xml:space="preserve"> администрации </w:t>
      </w:r>
      <w:r w:rsidR="005D2455" w:rsidRPr="00452705">
        <w:t xml:space="preserve">Татарского </w:t>
      </w:r>
      <w:r w:rsidR="00B669B4">
        <w:t xml:space="preserve">муниципального </w:t>
      </w:r>
      <w:r w:rsidR="002F54D3">
        <w:t>округа Н</w:t>
      </w:r>
      <w:r w:rsidR="00B669B4">
        <w:t xml:space="preserve">овосибирской области </w:t>
      </w:r>
      <w:r w:rsidR="00EC2212" w:rsidRPr="00452705">
        <w:t>(далее –</w:t>
      </w:r>
      <w:r w:rsidR="00EC2212" w:rsidRPr="004F12D3">
        <w:t xml:space="preserve"> Отдел)</w:t>
      </w:r>
      <w:r w:rsidR="005D2455" w:rsidRPr="004F12D3">
        <w:t>.</w:t>
      </w:r>
      <w:r w:rsidR="00460206" w:rsidRPr="00460206">
        <w:rPr>
          <w:i/>
          <w:color w:val="0070C0"/>
        </w:rPr>
        <w:t xml:space="preserve"> </w:t>
      </w:r>
      <w:r w:rsidR="005D2455" w:rsidRPr="004F12D3">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r w:rsidR="00452705" w:rsidRPr="00452705">
        <w:rPr>
          <w:i/>
          <w:color w:val="0070C0"/>
        </w:rPr>
        <w:t xml:space="preserve"> </w:t>
      </w:r>
    </w:p>
    <w:p w:rsidR="000B2BDE" w:rsidRPr="004F12D3" w:rsidRDefault="00137D37" w:rsidP="004917B8">
      <w:pPr>
        <w:tabs>
          <w:tab w:val="num" w:pos="142"/>
          <w:tab w:val="left" w:pos="709"/>
        </w:tabs>
        <w:ind w:firstLine="709"/>
        <w:jc w:val="both"/>
      </w:pPr>
      <w:r w:rsidRPr="004F12D3">
        <w:t xml:space="preserve">2.3. </w:t>
      </w:r>
      <w:r w:rsidR="000B2BDE" w:rsidRPr="004F12D3">
        <w:t>Результатом предоставления муниципальной услуги является:</w:t>
      </w:r>
    </w:p>
    <w:p w:rsidR="000B2BDE" w:rsidRPr="004F12D3" w:rsidRDefault="000B2BDE" w:rsidP="004917B8">
      <w:pPr>
        <w:tabs>
          <w:tab w:val="num" w:pos="142"/>
          <w:tab w:val="left" w:pos="993"/>
        </w:tabs>
        <w:ind w:firstLine="567"/>
        <w:jc w:val="both"/>
      </w:pPr>
      <w:r w:rsidRPr="004F12D3">
        <w:t xml:space="preserve">- получение заявителем подписанного договора аренды земельного участка; </w:t>
      </w:r>
    </w:p>
    <w:p w:rsidR="000B2BDE" w:rsidRPr="004F12D3" w:rsidRDefault="000B2BDE" w:rsidP="004917B8">
      <w:pPr>
        <w:tabs>
          <w:tab w:val="num" w:pos="142"/>
          <w:tab w:val="left" w:pos="993"/>
        </w:tabs>
        <w:ind w:firstLine="567"/>
        <w:jc w:val="both"/>
      </w:pPr>
      <w:r w:rsidRPr="004F12D3">
        <w:t>- получение заявителем подписанного договора купли-продажи земельного участка;</w:t>
      </w:r>
    </w:p>
    <w:p w:rsidR="00DA5D3D" w:rsidRPr="004F12D3" w:rsidRDefault="000B2BDE" w:rsidP="004917B8">
      <w:pPr>
        <w:tabs>
          <w:tab w:val="num" w:pos="142"/>
          <w:tab w:val="left" w:pos="993"/>
        </w:tabs>
        <w:ind w:firstLine="567"/>
        <w:jc w:val="both"/>
      </w:pPr>
      <w:r w:rsidRPr="004F12D3">
        <w:t>- направление заявителю отказа в предоставлении муниципальной услуги.</w:t>
      </w:r>
    </w:p>
    <w:p w:rsidR="00C560DB" w:rsidRPr="00997C53" w:rsidRDefault="00B92437" w:rsidP="004917B8">
      <w:pPr>
        <w:ind w:firstLine="567"/>
        <w:jc w:val="both"/>
        <w:rPr>
          <w:b/>
          <w:bCs/>
          <w:i/>
          <w:color w:val="0070C0"/>
        </w:rPr>
      </w:pPr>
      <w:r w:rsidRPr="004917B8">
        <w:t>2.4.</w:t>
      </w:r>
      <w:r w:rsidR="00FB035D" w:rsidRPr="00FB035D">
        <w:t xml:space="preserve"> </w:t>
      </w:r>
      <w:r w:rsidR="00FB035D">
        <w:t xml:space="preserve">Срок предоставления муниципальной услуги не должен превышать </w:t>
      </w:r>
      <w:r w:rsidR="00FB035D" w:rsidRPr="00D4484F">
        <w:t>60 дней с момента подачи заявления и включает в себя тридцатидневный срок для принятия</w:t>
      </w:r>
      <w:r w:rsidR="00FB035D">
        <w:t xml:space="preserve"> заявления о намерении участвовать в аукционе</w:t>
      </w:r>
      <w:r w:rsidR="000B2BDE" w:rsidRPr="004F12D3">
        <w:t>.</w:t>
      </w:r>
      <w:r w:rsidR="00FB035D">
        <w:t xml:space="preserve"> </w:t>
      </w:r>
    </w:p>
    <w:p w:rsidR="0029347C" w:rsidRDefault="0029347C" w:rsidP="004917B8">
      <w:pPr>
        <w:tabs>
          <w:tab w:val="num" w:pos="0"/>
          <w:tab w:val="num" w:pos="142"/>
        </w:tabs>
        <w:autoSpaceDE w:val="0"/>
        <w:autoSpaceDN w:val="0"/>
        <w:adjustRightInd w:val="0"/>
        <w:ind w:firstLine="567"/>
        <w:jc w:val="both"/>
      </w:pPr>
      <w:r w:rsidRPr="004F12D3">
        <w:t xml:space="preserve"> </w:t>
      </w:r>
      <w:r w:rsidR="00046BAB" w:rsidRPr="00FC1DCB">
        <w:t>2.5. Предоставление муниципальной услуги осуществляется в соответствии</w:t>
      </w:r>
      <w:r w:rsidR="002F54D3">
        <w:t xml:space="preserve"> с перечнем нормативно-правовых </w:t>
      </w:r>
      <w:r w:rsidR="00046BAB" w:rsidRPr="00FC1DCB">
        <w:t>актов</w:t>
      </w:r>
      <w:r w:rsidR="002F54D3">
        <w:t>,</w:t>
      </w:r>
      <w:r w:rsidR="00046BAB" w:rsidRPr="00FC1DCB">
        <w:t xml:space="preserve"> регулирующих предоставление муниципальной услуги, размещенных на официальном сайте администрации Татарского </w:t>
      </w:r>
      <w:r w:rsidR="002F54D3">
        <w:rPr>
          <w:sz w:val="30"/>
          <w:szCs w:val="30"/>
        </w:rPr>
        <w:t>муниципального округа Новосибирской области</w:t>
      </w:r>
      <w:r w:rsidR="00046BAB" w:rsidRPr="00FC1DCB">
        <w:t xml:space="preserve"> в разделе «Муниципальные услуги», подраздел «НПА регулирующие предоставление муниципальных услуг»</w:t>
      </w:r>
    </w:p>
    <w:p w:rsidR="001104D5" w:rsidRPr="004F12D3" w:rsidRDefault="004917B8" w:rsidP="004917B8">
      <w:pPr>
        <w:pStyle w:val="a4"/>
        <w:spacing w:before="0" w:beforeAutospacing="0" w:after="0" w:afterAutospacing="0"/>
        <w:ind w:firstLine="567"/>
        <w:jc w:val="both"/>
        <w:rPr>
          <w:sz w:val="28"/>
          <w:szCs w:val="28"/>
        </w:rPr>
      </w:pPr>
      <w:r>
        <w:rPr>
          <w:i/>
          <w:color w:val="0070C0"/>
          <w:sz w:val="28"/>
          <w:szCs w:val="28"/>
        </w:rPr>
        <w:t xml:space="preserve">  </w:t>
      </w:r>
      <w:r w:rsidR="001104D5" w:rsidRPr="004F12D3">
        <w:rPr>
          <w:sz w:val="28"/>
          <w:szCs w:val="28"/>
        </w:rPr>
        <w:t>2.6. Перечень документов, необходимых для получения муниципальной услуги.</w:t>
      </w:r>
    </w:p>
    <w:p w:rsidR="001104D5" w:rsidRPr="004F12D3" w:rsidRDefault="001104D5" w:rsidP="004917B8">
      <w:pPr>
        <w:pStyle w:val="a4"/>
        <w:spacing w:before="0" w:beforeAutospacing="0" w:after="0" w:afterAutospacing="0"/>
        <w:ind w:firstLine="567"/>
        <w:jc w:val="both"/>
        <w:rPr>
          <w:sz w:val="28"/>
          <w:szCs w:val="28"/>
        </w:rPr>
      </w:pPr>
      <w:r w:rsidRPr="004F12D3">
        <w:rPr>
          <w:sz w:val="28"/>
          <w:szCs w:val="28"/>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1104D5" w:rsidRPr="00D4484F" w:rsidRDefault="002F54D3" w:rsidP="004917B8">
      <w:pPr>
        <w:pStyle w:val="a4"/>
        <w:spacing w:before="0" w:beforeAutospacing="0" w:after="0" w:afterAutospacing="0"/>
        <w:ind w:firstLine="567"/>
        <w:jc w:val="both"/>
        <w:rPr>
          <w:sz w:val="28"/>
          <w:szCs w:val="28"/>
        </w:rPr>
      </w:pPr>
      <w:r>
        <w:rPr>
          <w:sz w:val="28"/>
          <w:szCs w:val="28"/>
        </w:rPr>
        <w:t xml:space="preserve">  </w:t>
      </w:r>
      <w:r w:rsidR="001104D5" w:rsidRPr="004F12D3">
        <w:rPr>
          <w:sz w:val="28"/>
          <w:szCs w:val="28"/>
        </w:rPr>
        <w:t>а</w:t>
      </w:r>
      <w:r w:rsidR="001104D5" w:rsidRPr="00D4484F">
        <w:rPr>
          <w:sz w:val="28"/>
          <w:szCs w:val="28"/>
        </w:rPr>
        <w:t>) лично в администрацию или МФЦ;</w:t>
      </w:r>
    </w:p>
    <w:p w:rsidR="001104D5" w:rsidRPr="00D4484F" w:rsidRDefault="001104D5" w:rsidP="001104D5">
      <w:pPr>
        <w:pStyle w:val="a4"/>
        <w:spacing w:before="0" w:beforeAutospacing="0" w:after="0" w:afterAutospacing="0"/>
        <w:ind w:firstLine="709"/>
        <w:jc w:val="both"/>
        <w:rPr>
          <w:sz w:val="28"/>
          <w:szCs w:val="28"/>
        </w:rPr>
      </w:pPr>
      <w:r w:rsidRPr="00D4484F">
        <w:rPr>
          <w:sz w:val="28"/>
          <w:szCs w:val="28"/>
        </w:rPr>
        <w:t>б) направляются почтовым сообщением в администрацию;</w:t>
      </w:r>
    </w:p>
    <w:p w:rsidR="001104D5" w:rsidRPr="00D4484F" w:rsidRDefault="001104D5" w:rsidP="001104D5">
      <w:pPr>
        <w:pStyle w:val="a4"/>
        <w:spacing w:before="0" w:beforeAutospacing="0" w:after="0" w:afterAutospacing="0"/>
        <w:ind w:firstLine="709"/>
        <w:jc w:val="both"/>
        <w:rPr>
          <w:sz w:val="28"/>
          <w:szCs w:val="28"/>
        </w:rPr>
      </w:pPr>
      <w:r w:rsidRPr="00D4484F">
        <w:rPr>
          <w:sz w:val="28"/>
          <w:szCs w:val="28"/>
        </w:rPr>
        <w:t>в) в электронной форме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1104D5" w:rsidRPr="00D4484F" w:rsidRDefault="001104D5" w:rsidP="001104D5">
      <w:pPr>
        <w:pStyle w:val="a4"/>
        <w:spacing w:before="0" w:beforeAutospacing="0" w:after="0" w:afterAutospacing="0"/>
        <w:ind w:firstLine="709"/>
        <w:jc w:val="both"/>
        <w:rPr>
          <w:sz w:val="28"/>
          <w:szCs w:val="28"/>
        </w:rPr>
      </w:pPr>
      <w:r w:rsidRPr="00D4484F">
        <w:rPr>
          <w:sz w:val="28"/>
          <w:szCs w:val="28"/>
        </w:rPr>
        <w:lastRenderedPageBreak/>
        <w:t>2.6.1. Перечень необходимых и обязательных для предоставления муниципальной услуги документов, подлежащих представлению заявителем:</w:t>
      </w:r>
    </w:p>
    <w:p w:rsidR="00EF07E6" w:rsidRDefault="00595554" w:rsidP="00EF07E6">
      <w:pPr>
        <w:widowControl w:val="0"/>
        <w:shd w:val="clear" w:color="auto" w:fill="FFFFFF"/>
        <w:autoSpaceDE w:val="0"/>
        <w:autoSpaceDN w:val="0"/>
        <w:adjustRightInd w:val="0"/>
        <w:spacing w:line="317" w:lineRule="exact"/>
        <w:ind w:firstLine="709"/>
        <w:jc w:val="both"/>
      </w:pPr>
      <w:r w:rsidRPr="00D4484F">
        <w:t>1) Заявление о предварительном согласовании предоставления земельного участка (образец заявления представлен в Приложении №</w:t>
      </w:r>
      <w:r w:rsidR="00D4484F">
        <w:t>2</w:t>
      </w:r>
      <w:r w:rsidRPr="00D4484F">
        <w:t xml:space="preserve"> к настоящему административному регламенту)</w:t>
      </w:r>
      <w:r w:rsidR="00D834D6" w:rsidRPr="00D4484F">
        <w:t xml:space="preserve"> или </w:t>
      </w:r>
      <w:r w:rsidRPr="00D4484F">
        <w:t>заявление о предоставлении земельного участка в с</w:t>
      </w:r>
      <w:r w:rsidRPr="004F12D3">
        <w:t xml:space="preserve">обственность или праве аренды без проведения торгов (образец заявления представлен в Приложении № </w:t>
      </w:r>
      <w:r w:rsidR="00D4484F">
        <w:t>3</w:t>
      </w:r>
      <w:r w:rsidRPr="004F12D3">
        <w:t xml:space="preserve"> к настоящему административному регламенту)</w:t>
      </w:r>
      <w:r w:rsidR="00EF07E6">
        <w:t>,</w:t>
      </w:r>
      <w:r w:rsidR="002F54D3">
        <w:t xml:space="preserve"> </w:t>
      </w:r>
      <w:r w:rsidR="00EF07E6" w:rsidRPr="006C2503">
        <w:t>содержащее следующую информацию</w:t>
      </w:r>
      <w:r w:rsidR="00EF07E6">
        <w:t>:</w:t>
      </w:r>
      <w:r w:rsidR="00EF07E6" w:rsidRPr="009C3EAA">
        <w:t xml:space="preserve"> </w:t>
      </w:r>
    </w:p>
    <w:p w:rsidR="00EF07E6" w:rsidRDefault="00EF07E6" w:rsidP="00EF07E6">
      <w:pPr>
        <w:widowControl w:val="0"/>
        <w:shd w:val="clear" w:color="auto" w:fill="FFFFFF"/>
        <w:autoSpaceDE w:val="0"/>
        <w:autoSpaceDN w:val="0"/>
        <w:adjustRightInd w:val="0"/>
        <w:spacing w:line="317" w:lineRule="exact"/>
        <w:ind w:firstLine="709"/>
        <w:jc w:val="both"/>
      </w:pPr>
      <w:r>
        <w:t>- фамилия, имя и (при наличии) отчество, место жительства заявителя, реквизиты документа, удостоверяющего личность заявителя (для гражданина);</w:t>
      </w:r>
    </w:p>
    <w:p w:rsidR="00EF07E6" w:rsidRDefault="00EF07E6" w:rsidP="00EF07E6">
      <w:pPr>
        <w:widowControl w:val="0"/>
        <w:shd w:val="clear" w:color="auto" w:fill="FFFFFF"/>
        <w:autoSpaceDE w:val="0"/>
        <w:autoSpaceDN w:val="0"/>
        <w:adjustRightInd w:val="0"/>
        <w:spacing w:line="317" w:lineRule="exact"/>
        <w:ind w:firstLine="709"/>
        <w:jc w:val="both"/>
      </w:pPr>
      <w: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EF07E6" w:rsidRDefault="00EF07E6" w:rsidP="00EF07E6">
      <w:pPr>
        <w:widowControl w:val="0"/>
        <w:shd w:val="clear" w:color="auto" w:fill="FFFFFF"/>
        <w:autoSpaceDE w:val="0"/>
        <w:autoSpaceDN w:val="0"/>
        <w:adjustRightInd w:val="0"/>
        <w:spacing w:line="317" w:lineRule="exact"/>
        <w:ind w:firstLine="709"/>
        <w:jc w:val="both"/>
      </w:pPr>
      <w:r>
        <w:t xml:space="preserve">- кадастровый номер </w:t>
      </w:r>
      <w:r w:rsidR="002F54D3">
        <w:t xml:space="preserve">земельного участка, заявление о </w:t>
      </w:r>
      <w:r>
        <w:t>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p w:rsidR="00EF07E6" w:rsidRDefault="00EF07E6" w:rsidP="00EF07E6">
      <w:pPr>
        <w:widowControl w:val="0"/>
        <w:shd w:val="clear" w:color="auto" w:fill="FFFFFF"/>
        <w:autoSpaceDE w:val="0"/>
        <w:autoSpaceDN w:val="0"/>
        <w:adjustRightInd w:val="0"/>
        <w:spacing w:line="317" w:lineRule="exact"/>
        <w:ind w:firstLine="709"/>
        <w:jc w:val="both"/>
      </w:pPr>
      <w: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EF07E6" w:rsidRDefault="00EF07E6" w:rsidP="00EF07E6">
      <w:pPr>
        <w:widowControl w:val="0"/>
        <w:shd w:val="clear" w:color="auto" w:fill="FFFFFF"/>
        <w:autoSpaceDE w:val="0"/>
        <w:autoSpaceDN w:val="0"/>
        <w:adjustRightInd w:val="0"/>
        <w:spacing w:line="317" w:lineRule="exact"/>
        <w:ind w:firstLine="709"/>
        <w:jc w:val="both"/>
      </w:pPr>
      <w:r>
        <w:t>-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EF07E6" w:rsidRDefault="00EF07E6" w:rsidP="00EF07E6">
      <w:pPr>
        <w:widowControl w:val="0"/>
        <w:shd w:val="clear" w:color="auto" w:fill="FFFFFF"/>
        <w:autoSpaceDE w:val="0"/>
        <w:autoSpaceDN w:val="0"/>
        <w:adjustRightInd w:val="0"/>
        <w:spacing w:line="317" w:lineRule="exact"/>
        <w:ind w:firstLine="709"/>
        <w:jc w:val="both"/>
      </w:pPr>
      <w:r>
        <w:t>-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настоящего Кодекса оснований;</w:t>
      </w:r>
    </w:p>
    <w:p w:rsidR="00EF07E6" w:rsidRDefault="00EF07E6" w:rsidP="00EF07E6">
      <w:pPr>
        <w:widowControl w:val="0"/>
        <w:shd w:val="clear" w:color="auto" w:fill="FFFFFF"/>
        <w:autoSpaceDE w:val="0"/>
        <w:autoSpaceDN w:val="0"/>
        <w:adjustRightInd w:val="0"/>
        <w:spacing w:line="317" w:lineRule="exact"/>
        <w:ind w:firstLine="709"/>
        <w:jc w:val="both"/>
      </w:pPr>
      <w: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EF07E6" w:rsidRDefault="00EF07E6" w:rsidP="00EF07E6">
      <w:pPr>
        <w:widowControl w:val="0"/>
        <w:shd w:val="clear" w:color="auto" w:fill="FFFFFF"/>
        <w:autoSpaceDE w:val="0"/>
        <w:autoSpaceDN w:val="0"/>
        <w:adjustRightInd w:val="0"/>
        <w:spacing w:line="317" w:lineRule="exact"/>
        <w:ind w:firstLine="709"/>
        <w:jc w:val="both"/>
      </w:pPr>
      <w:r>
        <w:t>- цель использования земельного участка;</w:t>
      </w:r>
    </w:p>
    <w:p w:rsidR="00EF07E6" w:rsidRDefault="00EF07E6" w:rsidP="00EF07E6">
      <w:pPr>
        <w:widowControl w:val="0"/>
        <w:shd w:val="clear" w:color="auto" w:fill="FFFFFF"/>
        <w:autoSpaceDE w:val="0"/>
        <w:autoSpaceDN w:val="0"/>
        <w:adjustRightInd w:val="0"/>
        <w:spacing w:line="317" w:lineRule="exact"/>
        <w:ind w:firstLine="709"/>
        <w:jc w:val="both"/>
      </w:pPr>
      <w: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EF07E6" w:rsidRDefault="00EF07E6" w:rsidP="00EF07E6">
      <w:pPr>
        <w:widowControl w:val="0"/>
        <w:shd w:val="clear" w:color="auto" w:fill="FFFFFF"/>
        <w:autoSpaceDE w:val="0"/>
        <w:autoSpaceDN w:val="0"/>
        <w:adjustRightInd w:val="0"/>
        <w:spacing w:line="317" w:lineRule="exact"/>
        <w:ind w:firstLine="709"/>
        <w:jc w:val="both"/>
      </w:pPr>
      <w: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EF07E6" w:rsidRDefault="00EF07E6" w:rsidP="00EF07E6">
      <w:pPr>
        <w:widowControl w:val="0"/>
        <w:shd w:val="clear" w:color="auto" w:fill="FFFFFF"/>
        <w:autoSpaceDE w:val="0"/>
        <w:autoSpaceDN w:val="0"/>
        <w:adjustRightInd w:val="0"/>
        <w:spacing w:line="317" w:lineRule="exact"/>
        <w:ind w:firstLine="709"/>
        <w:jc w:val="both"/>
      </w:pPr>
      <w:r>
        <w:t>- почтовый адрес и (или) адрес электронной почты для связи с заявителем.</w:t>
      </w:r>
    </w:p>
    <w:p w:rsidR="00EF07E6" w:rsidRDefault="00EF07E6" w:rsidP="00EF07E6">
      <w:pPr>
        <w:widowControl w:val="0"/>
        <w:shd w:val="clear" w:color="auto" w:fill="FFFFFF"/>
        <w:autoSpaceDE w:val="0"/>
        <w:autoSpaceDN w:val="0"/>
        <w:adjustRightInd w:val="0"/>
        <w:spacing w:line="317" w:lineRule="exact"/>
        <w:ind w:firstLine="709"/>
        <w:jc w:val="both"/>
      </w:pPr>
      <w:r>
        <w:t>2) К заявлению о предварительном согласовании предоставления земельного участка  или о предоставлении земельного участк</w:t>
      </w:r>
      <w:r w:rsidR="000A3979">
        <w:t xml:space="preserve">а </w:t>
      </w:r>
      <w:r>
        <w:t>прилагаются:</w:t>
      </w:r>
    </w:p>
    <w:p w:rsidR="00535C30" w:rsidRPr="004F12D3" w:rsidRDefault="00535C30" w:rsidP="00535C30">
      <w:pPr>
        <w:widowControl w:val="0"/>
        <w:shd w:val="clear" w:color="auto" w:fill="FFFFFF"/>
        <w:autoSpaceDE w:val="0"/>
        <w:autoSpaceDN w:val="0"/>
        <w:adjustRightInd w:val="0"/>
        <w:spacing w:line="317" w:lineRule="exact"/>
        <w:ind w:firstLine="709"/>
        <w:jc w:val="both"/>
      </w:pPr>
      <w:r w:rsidRPr="004F12D3">
        <w:t>2</w:t>
      </w:r>
      <w:r w:rsidR="000A3979">
        <w:t>.1</w:t>
      </w:r>
      <w:r w:rsidRPr="004F12D3">
        <w:t xml:space="preserve">) документы, подтверждающие право заявителя на приобретение земельного участка без проведения торгов и предусмотренные перечнем </w:t>
      </w:r>
      <w:r w:rsidRPr="004F12D3">
        <w:lastRenderedPageBreak/>
        <w:t xml:space="preserve">документов, подтверждающих право заявителя на приобретение земельного участка без проведения торгов, утвержденным </w:t>
      </w:r>
      <w:r w:rsidR="004917B8" w:rsidRPr="004917B8">
        <w:t>Приказ</w:t>
      </w:r>
      <w:r w:rsidR="004917B8">
        <w:t>ом</w:t>
      </w:r>
      <w:r w:rsidR="004917B8" w:rsidRPr="004917B8">
        <w:t xml:space="preserve"> Росреестра от 02.09.2020 N П/0321 "Об утверждении перечня документов, подтверждающих право заявителя на приобретение земельного участка без проведения торгов" </w:t>
      </w:r>
      <w:r w:rsidRPr="004F12D3">
        <w:t>(далее – Перечень), за исключением документов, которые должны быть представлены в администрацию в порядке межведомственного информационного взаимодействия;</w:t>
      </w:r>
    </w:p>
    <w:p w:rsidR="00535C30" w:rsidRPr="004F12D3" w:rsidRDefault="000A3979" w:rsidP="00535C30">
      <w:pPr>
        <w:widowControl w:val="0"/>
        <w:shd w:val="clear" w:color="auto" w:fill="FFFFFF"/>
        <w:autoSpaceDE w:val="0"/>
        <w:autoSpaceDN w:val="0"/>
        <w:adjustRightInd w:val="0"/>
        <w:spacing w:line="317" w:lineRule="exact"/>
        <w:ind w:firstLine="709"/>
        <w:jc w:val="both"/>
      </w:pPr>
      <w:r>
        <w:t>2.2</w:t>
      </w:r>
      <w:r w:rsidR="00535C30" w:rsidRPr="004F12D3">
        <w:t>) схема расположения земельного участка в случае, если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535C30" w:rsidRPr="004F12D3" w:rsidRDefault="000A3979" w:rsidP="00535C30">
      <w:pPr>
        <w:widowControl w:val="0"/>
        <w:shd w:val="clear" w:color="auto" w:fill="FFFFFF"/>
        <w:autoSpaceDE w:val="0"/>
        <w:autoSpaceDN w:val="0"/>
        <w:adjustRightInd w:val="0"/>
        <w:spacing w:line="317" w:lineRule="exact"/>
        <w:ind w:firstLine="709"/>
        <w:jc w:val="both"/>
      </w:pPr>
      <w:r>
        <w:t>2.3</w:t>
      </w:r>
      <w:r w:rsidR="00535C30" w:rsidRPr="004F12D3">
        <w:t>) документ, подтверждающий полномочия представителя заявителя в соответствии с законодательством Российской Федерации, в случае, если с заявлением о предварительном согласовании предоставления земельного участка</w:t>
      </w:r>
      <w:r w:rsidR="008D5B7F" w:rsidRPr="004F12D3">
        <w:t xml:space="preserve"> или заявлением о предоставлении земельного участка</w:t>
      </w:r>
      <w:r w:rsidR="00535C30" w:rsidRPr="004F12D3">
        <w:t xml:space="preserve"> обращается представитель заявителя;</w:t>
      </w:r>
    </w:p>
    <w:p w:rsidR="00535C30" w:rsidRPr="004F12D3" w:rsidRDefault="000A3979" w:rsidP="00535C30">
      <w:pPr>
        <w:widowControl w:val="0"/>
        <w:shd w:val="clear" w:color="auto" w:fill="FFFFFF"/>
        <w:autoSpaceDE w:val="0"/>
        <w:autoSpaceDN w:val="0"/>
        <w:adjustRightInd w:val="0"/>
        <w:spacing w:line="317" w:lineRule="exact"/>
        <w:ind w:firstLine="709"/>
        <w:jc w:val="both"/>
      </w:pPr>
      <w:r>
        <w:t>2.4</w:t>
      </w:r>
      <w:r w:rsidR="00535C30" w:rsidRPr="004F12D3">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35C30" w:rsidRPr="004F12D3" w:rsidRDefault="000A3979" w:rsidP="00535C30">
      <w:pPr>
        <w:widowControl w:val="0"/>
        <w:shd w:val="clear" w:color="auto" w:fill="FFFFFF"/>
        <w:autoSpaceDE w:val="0"/>
        <w:autoSpaceDN w:val="0"/>
        <w:adjustRightInd w:val="0"/>
        <w:spacing w:line="317" w:lineRule="exact"/>
        <w:ind w:firstLine="709"/>
        <w:jc w:val="both"/>
      </w:pPr>
      <w:r>
        <w:t>2.5</w:t>
      </w:r>
      <w:r w:rsidR="00535C30" w:rsidRPr="004F12D3">
        <w:t>) оригинал (для удостоверения личности) документа, удостоверяющего личность заявителя, являющегося гражданином, либо личность лица, имеющего право действовать без доверенности от имени юридического лица, а в случае обращения представителя юридического лица или гражданина – документ, удостоверяющий личность представителя юридического лица или гражданина;</w:t>
      </w:r>
    </w:p>
    <w:p w:rsidR="00535C30" w:rsidRPr="004F12D3" w:rsidRDefault="000A3979" w:rsidP="00535C30">
      <w:pPr>
        <w:widowControl w:val="0"/>
        <w:shd w:val="clear" w:color="auto" w:fill="FFFFFF"/>
        <w:autoSpaceDE w:val="0"/>
        <w:autoSpaceDN w:val="0"/>
        <w:adjustRightInd w:val="0"/>
        <w:spacing w:line="317" w:lineRule="exact"/>
        <w:ind w:firstLine="709"/>
        <w:jc w:val="both"/>
      </w:pPr>
      <w:r>
        <w:t>2.6</w:t>
      </w:r>
      <w:r w:rsidR="00535C30" w:rsidRPr="004F12D3">
        <w:t>) согласие на обработку персональных данных лица, не являющегося заявителем, или его законного представителя в случае, если для предоставления муниципальной услуги необходима обработка персональных данных указанного лица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w:t>
      </w:r>
    </w:p>
    <w:p w:rsidR="00535C30" w:rsidRPr="004F12D3" w:rsidRDefault="00535C30" w:rsidP="00535C30">
      <w:pPr>
        <w:widowControl w:val="0"/>
        <w:shd w:val="clear" w:color="auto" w:fill="FFFFFF"/>
        <w:autoSpaceDE w:val="0"/>
        <w:autoSpaceDN w:val="0"/>
        <w:adjustRightInd w:val="0"/>
        <w:spacing w:line="317" w:lineRule="exact"/>
        <w:ind w:firstLine="709"/>
        <w:jc w:val="both"/>
      </w:pPr>
      <w:r w:rsidRPr="004F12D3">
        <w:t>Документы представляются (направляются) в подлиннике (в копии, если документы являются общедоступными) либо в копиях, заверяемых сотрудником администрации, ответственным за прием документов (далее – сотрудник по приему документов), или сотрудником МФЦ, принимающим заявление. В случае направления заявления посредством почтовой связи на бумажном носителе документы</w:t>
      </w:r>
      <w:r w:rsidR="000A3979">
        <w:t xml:space="preserve"> </w:t>
      </w:r>
      <w:r w:rsidRPr="004F12D3">
        <w:t>прилагаются в виде копий.</w:t>
      </w:r>
    </w:p>
    <w:p w:rsidR="000A3979" w:rsidRPr="00C73C79" w:rsidRDefault="000A3979" w:rsidP="000A3979">
      <w:pPr>
        <w:pStyle w:val="a4"/>
        <w:spacing w:before="0" w:beforeAutospacing="0" w:after="0" w:afterAutospacing="0"/>
        <w:ind w:firstLine="567"/>
        <w:jc w:val="both"/>
        <w:rPr>
          <w:sz w:val="28"/>
          <w:szCs w:val="28"/>
        </w:rPr>
      </w:pPr>
      <w:r w:rsidRPr="003C68EB">
        <w:rPr>
          <w:sz w:val="28"/>
          <w:szCs w:val="28"/>
        </w:rPr>
        <w:t>2.6.2. Перечень</w:t>
      </w:r>
      <w:r w:rsidRPr="00C73C79">
        <w:rPr>
          <w:sz w:val="28"/>
          <w:szCs w:val="28"/>
        </w:rPr>
        <w:t xml:space="preserve">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w:t>
      </w:r>
      <w:r w:rsidR="002F54D3">
        <w:rPr>
          <w:sz w:val="28"/>
          <w:szCs w:val="28"/>
        </w:rPr>
        <w:t>е</w:t>
      </w:r>
      <w:r w:rsidRPr="00C73C79">
        <w:rPr>
          <w:sz w:val="28"/>
          <w:szCs w:val="28"/>
        </w:rPr>
        <w:t>:</w:t>
      </w:r>
    </w:p>
    <w:p w:rsidR="000A3979" w:rsidRPr="008D3C6E" w:rsidRDefault="000A3979" w:rsidP="000A3979">
      <w:pPr>
        <w:pStyle w:val="a4"/>
        <w:spacing w:before="0" w:beforeAutospacing="0" w:after="0" w:afterAutospacing="0"/>
        <w:ind w:firstLine="709"/>
        <w:jc w:val="both"/>
        <w:rPr>
          <w:sz w:val="28"/>
          <w:szCs w:val="28"/>
        </w:rPr>
      </w:pPr>
      <w:r w:rsidRPr="008D3C6E">
        <w:rPr>
          <w:sz w:val="28"/>
          <w:szCs w:val="28"/>
        </w:rPr>
        <w:t xml:space="preserve">* </w:t>
      </w:r>
      <w:r>
        <w:rPr>
          <w:sz w:val="28"/>
          <w:szCs w:val="28"/>
        </w:rPr>
        <w:t>в</w:t>
      </w:r>
      <w:r w:rsidRPr="008D3C6E">
        <w:rPr>
          <w:sz w:val="28"/>
          <w:szCs w:val="28"/>
        </w:rPr>
        <w:t>ыписка из ЕГРН об объекте недвижимости (об испрашиваемом земельном участке)</w:t>
      </w:r>
      <w:r>
        <w:rPr>
          <w:sz w:val="28"/>
          <w:szCs w:val="28"/>
        </w:rPr>
        <w:t>;</w:t>
      </w:r>
    </w:p>
    <w:p w:rsidR="000A3979" w:rsidRPr="008D3C6E" w:rsidRDefault="000A3979" w:rsidP="000A3979">
      <w:pPr>
        <w:pStyle w:val="a4"/>
        <w:spacing w:before="0" w:beforeAutospacing="0" w:after="0" w:afterAutospacing="0"/>
        <w:ind w:firstLine="709"/>
        <w:jc w:val="both"/>
        <w:rPr>
          <w:sz w:val="28"/>
          <w:szCs w:val="28"/>
        </w:rPr>
      </w:pPr>
      <w:r w:rsidRPr="008D3C6E">
        <w:rPr>
          <w:sz w:val="28"/>
          <w:szCs w:val="28"/>
        </w:rPr>
        <w:t xml:space="preserve">* </w:t>
      </w:r>
      <w:r>
        <w:rPr>
          <w:sz w:val="28"/>
          <w:szCs w:val="28"/>
        </w:rPr>
        <w:t>в</w:t>
      </w:r>
      <w:r w:rsidRPr="008D3C6E">
        <w:rPr>
          <w:sz w:val="28"/>
          <w:szCs w:val="28"/>
        </w:rPr>
        <w:t>ыписка из ЕГРН об объекте недвижимости (о здании и (или) сооружении, расположенном(ых) на испрашиваемом земельном участке)</w:t>
      </w:r>
      <w:r>
        <w:rPr>
          <w:sz w:val="28"/>
          <w:szCs w:val="28"/>
        </w:rPr>
        <w:t>;</w:t>
      </w:r>
    </w:p>
    <w:p w:rsidR="000A3979" w:rsidRPr="008D3C6E" w:rsidRDefault="000A3979" w:rsidP="000A3979">
      <w:pPr>
        <w:pStyle w:val="a4"/>
        <w:spacing w:before="0" w:beforeAutospacing="0" w:after="0" w:afterAutospacing="0"/>
        <w:ind w:firstLine="709"/>
        <w:jc w:val="both"/>
        <w:rPr>
          <w:sz w:val="28"/>
          <w:szCs w:val="28"/>
        </w:rPr>
      </w:pPr>
      <w:r w:rsidRPr="008D3C6E">
        <w:rPr>
          <w:sz w:val="28"/>
          <w:szCs w:val="28"/>
        </w:rPr>
        <w:lastRenderedPageBreak/>
        <w:t xml:space="preserve">* </w:t>
      </w:r>
      <w:r>
        <w:rPr>
          <w:sz w:val="28"/>
          <w:szCs w:val="28"/>
        </w:rPr>
        <w:t>в</w:t>
      </w:r>
      <w:r w:rsidRPr="008D3C6E">
        <w:rPr>
          <w:sz w:val="28"/>
          <w:szCs w:val="28"/>
        </w:rPr>
        <w:t>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r>
        <w:rPr>
          <w:sz w:val="28"/>
          <w:szCs w:val="28"/>
        </w:rPr>
        <w:t>;</w:t>
      </w:r>
    </w:p>
    <w:p w:rsidR="000A3979" w:rsidRDefault="000A3979" w:rsidP="000A3979">
      <w:pPr>
        <w:pStyle w:val="a4"/>
        <w:spacing w:before="0" w:beforeAutospacing="0" w:after="0" w:afterAutospacing="0"/>
        <w:ind w:firstLine="709"/>
        <w:jc w:val="both"/>
        <w:rPr>
          <w:sz w:val="28"/>
          <w:szCs w:val="28"/>
        </w:rPr>
      </w:pPr>
      <w:r w:rsidRPr="008D3C6E">
        <w:rPr>
          <w:sz w:val="28"/>
          <w:szCs w:val="28"/>
        </w:rPr>
        <w:t xml:space="preserve">* </w:t>
      </w:r>
      <w:r>
        <w:rPr>
          <w:sz w:val="28"/>
          <w:szCs w:val="28"/>
        </w:rPr>
        <w:t>в</w:t>
      </w:r>
      <w:r w:rsidRPr="008D3C6E">
        <w:rPr>
          <w:sz w:val="28"/>
          <w:szCs w:val="28"/>
        </w:rPr>
        <w:t>ыписка из ЕГРЮЛ о юридическом лице, являющемся заявителем</w:t>
      </w:r>
      <w:r>
        <w:rPr>
          <w:sz w:val="28"/>
          <w:szCs w:val="28"/>
        </w:rPr>
        <w:t>;</w:t>
      </w:r>
    </w:p>
    <w:p w:rsidR="000A3979" w:rsidRDefault="000A3979" w:rsidP="000A3979">
      <w:pPr>
        <w:pStyle w:val="a4"/>
        <w:spacing w:before="0" w:beforeAutospacing="0" w:after="0" w:afterAutospacing="0"/>
        <w:ind w:firstLine="709"/>
        <w:jc w:val="both"/>
        <w:rPr>
          <w:sz w:val="28"/>
          <w:szCs w:val="28"/>
        </w:rPr>
      </w:pPr>
      <w:r w:rsidRPr="008D3C6E">
        <w:rPr>
          <w:sz w:val="28"/>
          <w:szCs w:val="28"/>
        </w:rPr>
        <w:t xml:space="preserve">* </w:t>
      </w:r>
      <w:r>
        <w:rPr>
          <w:sz w:val="28"/>
          <w:szCs w:val="28"/>
        </w:rPr>
        <w:t>в</w:t>
      </w:r>
      <w:r w:rsidRPr="008D3C6E">
        <w:rPr>
          <w:sz w:val="28"/>
          <w:szCs w:val="28"/>
        </w:rPr>
        <w:t>ыписка из ЕГРИП об индивидуальном предпринимателе, являющемся заявителем</w:t>
      </w:r>
      <w:r>
        <w:rPr>
          <w:sz w:val="28"/>
          <w:szCs w:val="28"/>
        </w:rPr>
        <w:t>.</w:t>
      </w:r>
    </w:p>
    <w:p w:rsidR="0029347C" w:rsidRPr="004F12D3" w:rsidRDefault="0029347C" w:rsidP="00595554">
      <w:pPr>
        <w:tabs>
          <w:tab w:val="num" w:pos="0"/>
          <w:tab w:val="num" w:pos="142"/>
        </w:tabs>
        <w:autoSpaceDE w:val="0"/>
        <w:autoSpaceDN w:val="0"/>
        <w:adjustRightInd w:val="0"/>
        <w:ind w:firstLine="709"/>
        <w:jc w:val="both"/>
      </w:pPr>
      <w:r w:rsidRPr="004F12D3">
        <w:t>2.6</w:t>
      </w:r>
      <w:r w:rsidR="00AE5168">
        <w:t>.</w:t>
      </w:r>
      <w:r w:rsidR="000A3979">
        <w:t>3</w:t>
      </w:r>
      <w:r w:rsidRPr="004F12D3">
        <w:t xml:space="preserve">.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w:t>
      </w:r>
      <w:r w:rsidR="00A5172F" w:rsidRPr="004F12D3">
        <w:t>а</w:t>
      </w:r>
      <w:r w:rsidRPr="004F12D3">
        <w:t>дминистрации, ответственным за регистрацию поступивших документов в ИС МАИС. Зарегистрированный пакет ориг</w:t>
      </w:r>
      <w:r w:rsidR="002F54D3">
        <w:t>иналов документов передается в а</w:t>
      </w:r>
      <w:r w:rsidRPr="004F12D3">
        <w:t xml:space="preserve">дминистрацию курьером МФЦ в порядке, определённом соглашением между МФЦ и </w:t>
      </w:r>
      <w:r w:rsidR="00A5172F" w:rsidRPr="004F12D3">
        <w:t>а</w:t>
      </w:r>
      <w:r w:rsidRPr="004F12D3">
        <w:t xml:space="preserve">дминистрацией. После принятия </w:t>
      </w:r>
      <w:r w:rsidR="00A5172F" w:rsidRPr="004F12D3">
        <w:t>а</w:t>
      </w:r>
      <w:r w:rsidRPr="004F12D3">
        <w:t>дминистрацией решения о пред</w:t>
      </w:r>
      <w:r w:rsidR="002F54D3">
        <w:t>оставлении муниципальной услуги</w:t>
      </w:r>
      <w:r w:rsidRPr="004F12D3">
        <w:t xml:space="preserve"> результат предоставления муниципальной услуги направляется в МФЦ для выдачи заявителю.</w:t>
      </w:r>
    </w:p>
    <w:p w:rsidR="0029347C" w:rsidRPr="004F12D3" w:rsidRDefault="0029347C" w:rsidP="00595554">
      <w:pPr>
        <w:pStyle w:val="a8"/>
        <w:tabs>
          <w:tab w:val="num" w:pos="142"/>
        </w:tabs>
        <w:ind w:firstLine="709"/>
        <w:jc w:val="both"/>
        <w:rPr>
          <w:rFonts w:ascii="Times New Roman" w:hAnsi="Times New Roman"/>
          <w:sz w:val="28"/>
          <w:szCs w:val="28"/>
          <w:lang w:eastAsia="ru-RU"/>
        </w:rPr>
      </w:pPr>
      <w:r w:rsidRPr="004F12D3">
        <w:rPr>
          <w:rFonts w:ascii="Times New Roman" w:hAnsi="Times New Roman"/>
          <w:sz w:val="28"/>
          <w:szCs w:val="28"/>
          <w:lang w:eastAsia="ru-RU"/>
        </w:rPr>
        <w:t xml:space="preserve">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w:t>
      </w:r>
      <w:r w:rsidR="00595554" w:rsidRPr="004F12D3">
        <w:rPr>
          <w:rFonts w:ascii="Times New Roman" w:hAnsi="Times New Roman"/>
          <w:sz w:val="28"/>
          <w:szCs w:val="28"/>
          <w:lang w:eastAsia="ru-RU"/>
        </w:rPr>
        <w:t>а</w:t>
      </w:r>
      <w:r w:rsidRPr="004F12D3">
        <w:rPr>
          <w:rFonts w:ascii="Times New Roman" w:hAnsi="Times New Roman"/>
          <w:sz w:val="28"/>
          <w:szCs w:val="28"/>
          <w:lang w:eastAsia="ru-RU"/>
        </w:rPr>
        <w:t>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AE5168" w:rsidRPr="009D26DB" w:rsidRDefault="00AE5168" w:rsidP="00AE5168">
      <w:pPr>
        <w:ind w:firstLine="567"/>
        <w:jc w:val="both"/>
      </w:pPr>
      <w:r w:rsidRPr="00454737">
        <w:t>2.7. </w:t>
      </w:r>
      <w:r w:rsidRPr="009D26DB">
        <w:t xml:space="preserve">Запрещается требовать от заявителя: </w:t>
      </w:r>
    </w:p>
    <w:p w:rsidR="00AE5168" w:rsidRPr="009D26DB" w:rsidRDefault="00AE5168" w:rsidP="00AE5168">
      <w:pPr>
        <w:ind w:firstLine="567"/>
        <w:jc w:val="both"/>
        <w:rPr>
          <w:rFonts w:eastAsia="Calibri"/>
        </w:rPr>
      </w:pPr>
      <w:r w:rsidRPr="009D26DB">
        <w:t> </w:t>
      </w:r>
      <w:r w:rsidRPr="009D26DB">
        <w:rPr>
          <w:rFonts w:eastAsia="Calibri"/>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AE5168" w:rsidRPr="009D26DB" w:rsidRDefault="00AE5168" w:rsidP="00AE5168">
      <w:pPr>
        <w:ind w:firstLine="567"/>
        <w:jc w:val="both"/>
        <w:rPr>
          <w:rFonts w:eastAsia="Calibri"/>
        </w:rPr>
      </w:pPr>
      <w:r w:rsidRPr="009D26DB">
        <w:rPr>
          <w:rFonts w:eastAsia="Calibri"/>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E5168" w:rsidRPr="009D26DB" w:rsidRDefault="00AE5168" w:rsidP="00AE5168">
      <w:pPr>
        <w:ind w:firstLine="567"/>
        <w:jc w:val="both"/>
        <w:rPr>
          <w:rFonts w:eastAsia="Calibri"/>
        </w:rPr>
      </w:pPr>
      <w:r w:rsidRPr="009D26DB">
        <w:rPr>
          <w:rFonts w:eastAsia="Calibri"/>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9D26DB">
        <w:rPr>
          <w:rFonts w:eastAsia="Calibri"/>
        </w:rPr>
        <w:lastRenderedPageBreak/>
        <w:t>предоставляемых в результате предоставления таких услуг, включенных в перечни, указанные в части 1 статьи 9 Федерального закона от 27.07.2010 №210-ФЗ;</w:t>
      </w:r>
    </w:p>
    <w:p w:rsidR="00AE5168" w:rsidRPr="009D26DB" w:rsidRDefault="00AE5168" w:rsidP="00AE5168">
      <w:pPr>
        <w:ind w:firstLine="567"/>
        <w:jc w:val="both"/>
        <w:rPr>
          <w:rFonts w:eastAsia="Calibri"/>
        </w:rPr>
      </w:pPr>
      <w:r w:rsidRPr="009D26DB">
        <w:rPr>
          <w:rFonts w:eastAsia="Calibri"/>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AE5168" w:rsidRPr="009D26DB" w:rsidRDefault="00AE5168" w:rsidP="00AE5168">
      <w:pPr>
        <w:ind w:firstLine="567"/>
        <w:jc w:val="both"/>
        <w:rPr>
          <w:rFonts w:eastAsia="Calibri"/>
        </w:rPr>
      </w:pPr>
      <w:r w:rsidRPr="009D26DB">
        <w:rPr>
          <w:rFonts w:eastAsia="Calibri"/>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AE5168" w:rsidRPr="009D26DB" w:rsidRDefault="00AE5168" w:rsidP="00AE5168">
      <w:pPr>
        <w:ind w:firstLine="567"/>
        <w:jc w:val="both"/>
        <w:rPr>
          <w:rFonts w:eastAsia="Calibri"/>
        </w:rPr>
      </w:pPr>
      <w:r w:rsidRPr="009D26DB">
        <w:rPr>
          <w:rFonts w:eastAsia="Calibri"/>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AE5168" w:rsidRPr="009D26DB" w:rsidRDefault="00AE5168" w:rsidP="00AE5168">
      <w:pPr>
        <w:ind w:firstLine="567"/>
        <w:jc w:val="both"/>
        <w:rPr>
          <w:rFonts w:eastAsia="Calibri"/>
        </w:rPr>
      </w:pPr>
      <w:r w:rsidRPr="009D26DB">
        <w:rPr>
          <w:rFonts w:eastAsia="Calibri"/>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AE5168" w:rsidRPr="004B5E06" w:rsidRDefault="00AE5168" w:rsidP="00AE5168">
      <w:pPr>
        <w:ind w:firstLine="567"/>
        <w:jc w:val="both"/>
        <w:rPr>
          <w:rFonts w:eastAsia="Calibri"/>
        </w:rPr>
      </w:pPr>
      <w:r w:rsidRPr="009D26DB">
        <w:rPr>
          <w:rFonts w:eastAsia="Calibri"/>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w:t>
      </w:r>
      <w:r w:rsidR="002F54D3">
        <w:rPr>
          <w:rFonts w:eastAsia="Calibri"/>
        </w:rPr>
        <w:t xml:space="preserve"> </w:t>
      </w:r>
      <w:r w:rsidRPr="009D26DB">
        <w:rPr>
          <w:rFonts w:eastAsia="Calibri"/>
        </w:rPr>
        <w:t xml:space="preserve">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w:t>
      </w:r>
      <w:r w:rsidRPr="004B5E06">
        <w:rPr>
          <w:rFonts w:eastAsia="Calibri"/>
        </w:rPr>
        <w:t>муниципальной услуги, либо руководителя организации, предусмотренной частью 1.1 статьи 16 Федерального закона от 27.07.2010 №</w:t>
      </w:r>
      <w:r w:rsidR="002F54D3">
        <w:rPr>
          <w:rFonts w:eastAsia="Calibri"/>
        </w:rPr>
        <w:t xml:space="preserve"> </w:t>
      </w:r>
      <w:r w:rsidRPr="004B5E06">
        <w:rPr>
          <w:rFonts w:eastAsia="Calibri"/>
        </w:rPr>
        <w:t>210-ФЗ, уведомляется заявитель, а также приносятся извинения за доставленные неудобства;</w:t>
      </w:r>
    </w:p>
    <w:p w:rsidR="00AE5168" w:rsidRPr="004B5E06" w:rsidRDefault="00AE5168" w:rsidP="00AE5168">
      <w:pPr>
        <w:pStyle w:val="a4"/>
        <w:spacing w:before="0" w:beforeAutospacing="0" w:after="0" w:afterAutospacing="0"/>
        <w:ind w:firstLine="709"/>
        <w:jc w:val="both"/>
        <w:rPr>
          <w:i/>
          <w:color w:val="0070C0"/>
          <w:sz w:val="28"/>
          <w:szCs w:val="28"/>
        </w:rPr>
      </w:pPr>
      <w:r w:rsidRPr="004B5E06">
        <w:rPr>
          <w:rFonts w:eastAsia="Calibri"/>
          <w:sz w:val="28"/>
          <w:szCs w:val="28"/>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535C30" w:rsidRPr="004F12D3" w:rsidRDefault="00535C30" w:rsidP="00535C30">
      <w:pPr>
        <w:pStyle w:val="a4"/>
        <w:spacing w:before="0" w:beforeAutospacing="0" w:after="0" w:afterAutospacing="0"/>
        <w:ind w:firstLine="709"/>
        <w:jc w:val="both"/>
        <w:rPr>
          <w:sz w:val="28"/>
          <w:szCs w:val="28"/>
        </w:rPr>
      </w:pPr>
      <w:r w:rsidRPr="004F12D3">
        <w:rPr>
          <w:sz w:val="28"/>
          <w:szCs w:val="28"/>
        </w:rPr>
        <w:t>2.8. Перечень оснований для отказа в приеме документов, необходимых для предоставления муниципальной услуги:</w:t>
      </w:r>
    </w:p>
    <w:p w:rsidR="00535C30" w:rsidRPr="004F12D3" w:rsidRDefault="00535C30" w:rsidP="00535C30">
      <w:pPr>
        <w:pStyle w:val="a4"/>
        <w:spacing w:before="0" w:beforeAutospacing="0" w:after="0" w:afterAutospacing="0"/>
        <w:ind w:firstLine="709"/>
        <w:jc w:val="both"/>
        <w:rPr>
          <w:sz w:val="28"/>
          <w:szCs w:val="28"/>
        </w:rPr>
      </w:pPr>
      <w:r w:rsidRPr="004F12D3">
        <w:rPr>
          <w:sz w:val="28"/>
          <w:szCs w:val="28"/>
        </w:rPr>
        <w:t xml:space="preserve">1) заявитель, являющийся гражданином, либо лицо, имеющее право действовать без доверенности от имени юридического лица (представитель </w:t>
      </w:r>
      <w:r w:rsidRPr="004F12D3">
        <w:rPr>
          <w:sz w:val="28"/>
          <w:szCs w:val="28"/>
        </w:rPr>
        <w:lastRenderedPageBreak/>
        <w:t>гражданина или юридического лица) не предъявил документ, удостоверяющий его личность;</w:t>
      </w:r>
    </w:p>
    <w:p w:rsidR="00535C30" w:rsidRPr="004F12D3" w:rsidRDefault="00535C30" w:rsidP="00535C30">
      <w:pPr>
        <w:pStyle w:val="a4"/>
        <w:spacing w:before="0" w:beforeAutospacing="0" w:after="0" w:afterAutospacing="0"/>
        <w:ind w:firstLine="709"/>
        <w:jc w:val="both"/>
        <w:rPr>
          <w:sz w:val="28"/>
          <w:szCs w:val="28"/>
        </w:rPr>
      </w:pPr>
      <w:r w:rsidRPr="004F12D3">
        <w:rPr>
          <w:sz w:val="28"/>
          <w:szCs w:val="28"/>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03029B" w:rsidRPr="004F12D3" w:rsidRDefault="0003029B" w:rsidP="0003029B">
      <w:pPr>
        <w:ind w:firstLine="567"/>
        <w:jc w:val="both"/>
      </w:pPr>
      <w:r w:rsidRPr="004F12D3">
        <w:t>2.</w:t>
      </w:r>
      <w:r w:rsidR="00535C30" w:rsidRPr="004F12D3">
        <w:t>8</w:t>
      </w:r>
      <w:r w:rsidRPr="004F12D3">
        <w:t xml:space="preserve">.1. В течение десяти дней со дня поступления заявления </w:t>
      </w:r>
      <w:r w:rsidR="00B37206" w:rsidRPr="004F12D3">
        <w:t>о предварительном согласовании предоставления земельного участка или заявления о предоставлении земельного участка в собственность или праве аренды</w:t>
      </w:r>
      <w:r w:rsidRPr="004F12D3">
        <w:t xml:space="preserve"> возвращается заявителю, если оно: </w:t>
      </w:r>
    </w:p>
    <w:p w:rsidR="0003029B" w:rsidRPr="004F12D3" w:rsidRDefault="0003029B" w:rsidP="0003029B">
      <w:pPr>
        <w:ind w:firstLine="567"/>
        <w:jc w:val="both"/>
      </w:pPr>
      <w:r w:rsidRPr="004F12D3">
        <w:t xml:space="preserve">- не содержит сведений, указанных </w:t>
      </w:r>
      <w:r w:rsidR="00AE5168">
        <w:t>пункте 2.6.1</w:t>
      </w:r>
      <w:r w:rsidR="00535C30" w:rsidRPr="004F12D3">
        <w:t xml:space="preserve"> </w:t>
      </w:r>
      <w:r w:rsidRPr="004F12D3">
        <w:t>настоящего административного регламента;</w:t>
      </w:r>
    </w:p>
    <w:p w:rsidR="0003029B" w:rsidRPr="004F12D3" w:rsidRDefault="0003029B" w:rsidP="0003029B">
      <w:pPr>
        <w:ind w:firstLine="567"/>
        <w:jc w:val="both"/>
      </w:pPr>
      <w:r w:rsidRPr="004F12D3">
        <w:t>- подано в неуполномоченный орган;</w:t>
      </w:r>
    </w:p>
    <w:p w:rsidR="0003029B" w:rsidRPr="004F12D3" w:rsidRDefault="0003029B" w:rsidP="0003029B">
      <w:pPr>
        <w:ind w:firstLine="567"/>
        <w:jc w:val="both"/>
      </w:pPr>
      <w:r w:rsidRPr="004F12D3">
        <w:t>-к заявлению не приложены документы, предоставляемые в соответствии с пунктом 2.6.</w:t>
      </w:r>
      <w:r w:rsidR="001104D5" w:rsidRPr="004F12D3">
        <w:t>1.</w:t>
      </w:r>
      <w:r w:rsidRPr="004F12D3">
        <w:t xml:space="preserve"> настоящего регламента. </w:t>
      </w:r>
    </w:p>
    <w:p w:rsidR="00861187" w:rsidRPr="004F12D3" w:rsidRDefault="0003029B" w:rsidP="0003029B">
      <w:pPr>
        <w:tabs>
          <w:tab w:val="num" w:pos="1429"/>
        </w:tabs>
        <w:ind w:firstLine="567"/>
        <w:jc w:val="both"/>
      </w:pPr>
      <w:r w:rsidRPr="004F12D3">
        <w:t>При этом должны быть указаны причины возврата заявления о предоставлении земельного участка.</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2.9. Перечень оснований для приостановления или отказа в предоставлении муниципальной услуги.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2.9.1. Основания для приостановления предоставления муниципальной услуги:</w:t>
      </w:r>
    </w:p>
    <w:p w:rsidR="00AE5168" w:rsidRDefault="00AE5168" w:rsidP="00AE5168">
      <w:pPr>
        <w:autoSpaceDE w:val="0"/>
        <w:autoSpaceDN w:val="0"/>
        <w:adjustRightInd w:val="0"/>
        <w:ind w:firstLine="567"/>
        <w:jc w:val="both"/>
      </w:pPr>
      <w: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AE5168" w:rsidRPr="00504C28" w:rsidRDefault="00AE5168" w:rsidP="00AE5168">
      <w:pPr>
        <w:pStyle w:val="a4"/>
        <w:spacing w:before="0" w:beforeAutospacing="0" w:after="0" w:afterAutospacing="0"/>
        <w:ind w:firstLine="709"/>
        <w:jc w:val="both"/>
        <w:rPr>
          <w:sz w:val="28"/>
          <w:szCs w:val="28"/>
        </w:rPr>
      </w:pPr>
      <w:r w:rsidRPr="00504C28">
        <w:rPr>
          <w:sz w:val="28"/>
          <w:szCs w:val="28"/>
        </w:rPr>
        <w:t xml:space="preserve">Предоставление муниципальной услуги приостанавливается на срок не более </w:t>
      </w:r>
      <w:r>
        <w:rPr>
          <w:sz w:val="28"/>
          <w:szCs w:val="28"/>
        </w:rPr>
        <w:t xml:space="preserve">35 </w:t>
      </w:r>
      <w:r w:rsidR="002F54D3">
        <w:rPr>
          <w:sz w:val="28"/>
          <w:szCs w:val="28"/>
        </w:rPr>
        <w:t>дней</w:t>
      </w:r>
      <w:r>
        <w:rPr>
          <w:sz w:val="28"/>
          <w:szCs w:val="28"/>
        </w:rPr>
        <w:t xml:space="preserve"> </w:t>
      </w:r>
      <w:r w:rsidRPr="00504C28">
        <w:rPr>
          <w:sz w:val="28"/>
          <w:szCs w:val="28"/>
        </w:rPr>
        <w:t>в случае направлении  схемы, предусматривающей образование земельного участка из земель, находящихся в государственной собственности на согласование в орган исполнительной власти Новосибирской области, уполномоченный в области лесных отношений</w:t>
      </w:r>
      <w:r>
        <w:rPr>
          <w:sz w:val="28"/>
          <w:szCs w:val="28"/>
        </w:rPr>
        <w:t>.</w:t>
      </w:r>
    </w:p>
    <w:p w:rsidR="00AE5168" w:rsidRPr="00504C28" w:rsidRDefault="00AE5168" w:rsidP="00AE5168">
      <w:pPr>
        <w:autoSpaceDE w:val="0"/>
        <w:autoSpaceDN w:val="0"/>
        <w:adjustRightInd w:val="0"/>
        <w:ind w:firstLine="709"/>
        <w:jc w:val="both"/>
      </w:pPr>
      <w:r w:rsidRPr="00504C28">
        <w:t>Согласование схемы не требуется в случаях образования земельного участка из земель, которые находятся в государственной собственности и расположены:</w:t>
      </w:r>
    </w:p>
    <w:p w:rsidR="00AE5168" w:rsidRPr="00504C28" w:rsidRDefault="00AE5168" w:rsidP="00AE5168">
      <w:pPr>
        <w:autoSpaceDE w:val="0"/>
        <w:autoSpaceDN w:val="0"/>
        <w:adjustRightInd w:val="0"/>
        <w:ind w:firstLine="709"/>
        <w:jc w:val="both"/>
      </w:pPr>
      <w:r w:rsidRPr="00504C28">
        <w:t>1) в границах населенного пункта;</w:t>
      </w:r>
    </w:p>
    <w:p w:rsidR="00AE5168" w:rsidRPr="00504C28" w:rsidRDefault="00AE5168" w:rsidP="00AE5168">
      <w:pPr>
        <w:autoSpaceDE w:val="0"/>
        <w:autoSpaceDN w:val="0"/>
        <w:adjustRightInd w:val="0"/>
        <w:ind w:firstLine="709"/>
        <w:jc w:val="both"/>
      </w:pPr>
      <w:r w:rsidRPr="00504C28">
        <w:t>2) в границах территориальной зоны, которая не является территориальной зоной сельскохозяйственного использования, расположена за границами населенного пункта, разрешенное использование земельных участков в пределах которой не связано с использованием лесов и которая не является смежной с лесничеством;</w:t>
      </w:r>
    </w:p>
    <w:p w:rsidR="00AE5168" w:rsidRPr="00504C28" w:rsidRDefault="00AE5168" w:rsidP="00AE5168">
      <w:pPr>
        <w:autoSpaceDE w:val="0"/>
        <w:autoSpaceDN w:val="0"/>
        <w:adjustRightInd w:val="0"/>
        <w:ind w:firstLine="709"/>
        <w:jc w:val="both"/>
      </w:pPr>
      <w:r w:rsidRPr="00504C28">
        <w:t>3) в границах территориальной зоны, сведения о границах которой внесены в Единый государственный реестр недвижимости;</w:t>
      </w:r>
    </w:p>
    <w:p w:rsidR="00AE5168" w:rsidRPr="00504C28" w:rsidRDefault="00AE5168" w:rsidP="00AE5168">
      <w:pPr>
        <w:autoSpaceDE w:val="0"/>
        <w:autoSpaceDN w:val="0"/>
        <w:adjustRightInd w:val="0"/>
        <w:ind w:firstLine="709"/>
        <w:jc w:val="both"/>
      </w:pPr>
      <w:r w:rsidRPr="00504C28">
        <w:lastRenderedPageBreak/>
        <w:t>4) в границах поселения, городского округа, межселенной территории, в которых отсутствуют лесничества;</w:t>
      </w:r>
    </w:p>
    <w:p w:rsidR="00AE5168" w:rsidRDefault="00AE5168" w:rsidP="00AE5168">
      <w:pPr>
        <w:autoSpaceDE w:val="0"/>
        <w:autoSpaceDN w:val="0"/>
        <w:adjustRightInd w:val="0"/>
        <w:ind w:firstLine="709"/>
        <w:jc w:val="both"/>
      </w:pPr>
      <w:r w:rsidRPr="00504C28">
        <w:t>5) в границах поселения, городского округа, межселенной территории, в которых сведения о границах лесничеств внесены в Единый государственный реестр недвижимости.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2.9.2. Основаниями для отказа в предоставлении муниципальной услуги являются:</w:t>
      </w:r>
    </w:p>
    <w:p w:rsidR="00B47692" w:rsidRPr="00B47692" w:rsidRDefault="00B47692" w:rsidP="00B47692">
      <w:pPr>
        <w:ind w:firstLine="567"/>
        <w:jc w:val="both"/>
        <w:rPr>
          <w:rFonts w:cs="Arial"/>
        </w:rPr>
      </w:pPr>
      <w:r w:rsidRPr="00B47692">
        <w:rPr>
          <w:rFonts w:cs="Arial"/>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47692" w:rsidRPr="00B47692" w:rsidRDefault="00B47692" w:rsidP="00B47692">
      <w:pPr>
        <w:ind w:firstLine="567"/>
        <w:jc w:val="both"/>
        <w:rPr>
          <w:rFonts w:cs="Arial"/>
        </w:rPr>
      </w:pPr>
      <w:r w:rsidRPr="00B47692">
        <w:rPr>
          <w:rFonts w:cs="Arial"/>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B47692" w:rsidRPr="00B47692" w:rsidRDefault="00B47692" w:rsidP="00B47692">
      <w:pPr>
        <w:ind w:firstLine="567"/>
        <w:jc w:val="both"/>
        <w:rPr>
          <w:rFonts w:cs="Arial"/>
        </w:rPr>
      </w:pPr>
      <w:r w:rsidRPr="00B47692">
        <w:rPr>
          <w:rFonts w:cs="Arial"/>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B47692" w:rsidRPr="00B47692" w:rsidRDefault="00B47692" w:rsidP="00B47692">
      <w:pPr>
        <w:ind w:firstLine="567"/>
        <w:jc w:val="both"/>
        <w:rPr>
          <w:rFonts w:cs="Arial"/>
        </w:rPr>
      </w:pPr>
      <w:r w:rsidRPr="00B47692">
        <w:rPr>
          <w:rFonts w:cs="Arial"/>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B47692" w:rsidRPr="00B47692" w:rsidRDefault="00B47692" w:rsidP="00B47692">
      <w:pPr>
        <w:ind w:firstLine="567"/>
        <w:jc w:val="both"/>
        <w:rPr>
          <w:rFonts w:cs="Arial"/>
        </w:rPr>
      </w:pPr>
      <w:r w:rsidRPr="00B47692">
        <w:rPr>
          <w:rFonts w:cs="Arial"/>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w:t>
      </w:r>
      <w:r w:rsidRPr="00B47692">
        <w:rPr>
          <w:rFonts w:cs="Arial"/>
        </w:rPr>
        <w:lastRenderedPageBreak/>
        <w:t>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B47692" w:rsidRPr="00B47692" w:rsidRDefault="00B47692" w:rsidP="00B47692">
      <w:pPr>
        <w:ind w:firstLine="567"/>
        <w:jc w:val="both"/>
        <w:rPr>
          <w:rFonts w:cs="Arial"/>
        </w:rPr>
      </w:pPr>
      <w:r w:rsidRPr="00B47692">
        <w:rPr>
          <w:rFonts w:cs="Arial"/>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47692" w:rsidRPr="00B47692" w:rsidRDefault="00B47692" w:rsidP="00B47692">
      <w:pPr>
        <w:ind w:firstLine="567"/>
        <w:jc w:val="both"/>
        <w:rPr>
          <w:rFonts w:cs="Arial"/>
        </w:rPr>
      </w:pPr>
      <w:r w:rsidRPr="00B47692">
        <w:rPr>
          <w:rFonts w:cs="Arial"/>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B47692" w:rsidRPr="00B47692" w:rsidRDefault="00B47692" w:rsidP="00B47692">
      <w:pPr>
        <w:ind w:firstLine="567"/>
        <w:jc w:val="both"/>
        <w:rPr>
          <w:rFonts w:cs="Arial"/>
        </w:rPr>
      </w:pPr>
      <w:r w:rsidRPr="00B47692">
        <w:rPr>
          <w:rFonts w:cs="Arial"/>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B47692" w:rsidRPr="00B47692" w:rsidRDefault="00B47692" w:rsidP="00B47692">
      <w:pPr>
        <w:ind w:firstLine="567"/>
        <w:jc w:val="both"/>
        <w:rPr>
          <w:rFonts w:cs="Arial"/>
        </w:rPr>
      </w:pPr>
      <w:r w:rsidRPr="00B47692">
        <w:rPr>
          <w:rFonts w:cs="Arial"/>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B47692" w:rsidRPr="00B47692" w:rsidRDefault="00B47692" w:rsidP="00B47692">
      <w:pPr>
        <w:ind w:firstLine="567"/>
        <w:jc w:val="both"/>
        <w:rPr>
          <w:rFonts w:cs="Arial"/>
        </w:rPr>
      </w:pPr>
      <w:r w:rsidRPr="00B47692">
        <w:rPr>
          <w:rFonts w:cs="Arial"/>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B47692" w:rsidRPr="00B47692" w:rsidRDefault="00B47692" w:rsidP="00B47692">
      <w:pPr>
        <w:ind w:firstLine="567"/>
        <w:jc w:val="both"/>
        <w:rPr>
          <w:rFonts w:cs="Arial"/>
        </w:rPr>
      </w:pPr>
      <w:r w:rsidRPr="00B47692">
        <w:rPr>
          <w:rFonts w:cs="Arial"/>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B47692" w:rsidRPr="00B47692" w:rsidRDefault="00B47692" w:rsidP="00B47692">
      <w:pPr>
        <w:ind w:firstLine="567"/>
        <w:jc w:val="both"/>
        <w:rPr>
          <w:rFonts w:cs="Arial"/>
        </w:rPr>
      </w:pPr>
      <w:r w:rsidRPr="00B47692">
        <w:rPr>
          <w:rFonts w:cs="Arial"/>
        </w:rPr>
        <w:lastRenderedPageBreak/>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B47692" w:rsidRPr="00B47692" w:rsidRDefault="00B47692" w:rsidP="00B47692">
      <w:pPr>
        <w:ind w:firstLine="567"/>
        <w:jc w:val="both"/>
        <w:rPr>
          <w:rFonts w:cs="Arial"/>
        </w:rPr>
      </w:pPr>
      <w:r w:rsidRPr="00B47692">
        <w:rPr>
          <w:rFonts w:cs="Arial"/>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B47692" w:rsidRPr="00B47692" w:rsidRDefault="00B47692" w:rsidP="00B47692">
      <w:pPr>
        <w:ind w:firstLine="567"/>
        <w:jc w:val="both"/>
        <w:rPr>
          <w:rFonts w:cs="Arial"/>
        </w:rPr>
      </w:pPr>
      <w:r w:rsidRPr="00B47692">
        <w:rPr>
          <w:rFonts w:cs="Arial"/>
        </w:rPr>
        <w:t xml:space="preserve"> 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B47692" w:rsidRPr="00B47692" w:rsidRDefault="00B47692" w:rsidP="00B47692">
      <w:pPr>
        <w:ind w:firstLine="567"/>
        <w:jc w:val="both"/>
        <w:rPr>
          <w:rFonts w:cs="Arial"/>
        </w:rPr>
      </w:pPr>
      <w:r w:rsidRPr="00B47692">
        <w:rPr>
          <w:rFonts w:cs="Arial"/>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B47692" w:rsidRPr="00B47692" w:rsidRDefault="00B47692" w:rsidP="00B47692">
      <w:pPr>
        <w:ind w:firstLine="567"/>
        <w:jc w:val="both"/>
        <w:rPr>
          <w:rFonts w:cs="Arial"/>
        </w:rPr>
      </w:pPr>
      <w:r w:rsidRPr="00B47692">
        <w:rPr>
          <w:rFonts w:cs="Arial"/>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B47692" w:rsidRPr="00B47692" w:rsidRDefault="00B47692" w:rsidP="00B47692">
      <w:pPr>
        <w:ind w:firstLine="567"/>
        <w:jc w:val="both"/>
        <w:rPr>
          <w:rFonts w:cs="Arial"/>
        </w:rPr>
      </w:pPr>
      <w:r w:rsidRPr="00B47692">
        <w:rPr>
          <w:rFonts w:cs="Arial"/>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B47692" w:rsidRPr="00B47692" w:rsidRDefault="00B47692" w:rsidP="00B47692">
      <w:pPr>
        <w:ind w:firstLine="567"/>
        <w:jc w:val="both"/>
        <w:rPr>
          <w:rFonts w:cs="Arial"/>
        </w:rPr>
      </w:pPr>
      <w:r w:rsidRPr="00B47692">
        <w:rPr>
          <w:rFonts w:cs="Arial"/>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B47692" w:rsidRPr="00B47692" w:rsidRDefault="00B47692" w:rsidP="00B47692">
      <w:pPr>
        <w:ind w:firstLine="567"/>
        <w:jc w:val="both"/>
        <w:rPr>
          <w:rFonts w:cs="Arial"/>
        </w:rPr>
      </w:pPr>
      <w:r w:rsidRPr="00B47692">
        <w:rPr>
          <w:rFonts w:cs="Arial"/>
        </w:rPr>
        <w:t xml:space="preserve">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w:t>
      </w:r>
      <w:r w:rsidRPr="00B47692">
        <w:rPr>
          <w:rFonts w:cs="Arial"/>
        </w:rPr>
        <w:lastRenderedPageBreak/>
        <w:t>участка обратилось лицо, не уполномоченное на строительство этих здания, сооружения;</w:t>
      </w:r>
    </w:p>
    <w:p w:rsidR="00B47692" w:rsidRPr="00B47692" w:rsidRDefault="00B47692" w:rsidP="00B47692">
      <w:pPr>
        <w:ind w:firstLine="567"/>
        <w:jc w:val="both"/>
        <w:rPr>
          <w:rFonts w:cs="Arial"/>
        </w:rPr>
      </w:pPr>
      <w:r w:rsidRPr="00B47692">
        <w:rPr>
          <w:rFonts w:cs="Arial"/>
        </w:rPr>
        <w:t>19) предоставление земельного участка на заявленном виде прав не допускается;</w:t>
      </w:r>
    </w:p>
    <w:p w:rsidR="00B47692" w:rsidRPr="00B47692" w:rsidRDefault="00B47692" w:rsidP="00B47692">
      <w:pPr>
        <w:ind w:firstLine="567"/>
        <w:jc w:val="both"/>
        <w:rPr>
          <w:rFonts w:cs="Arial"/>
        </w:rPr>
      </w:pPr>
      <w:r w:rsidRPr="00B47692">
        <w:rPr>
          <w:rFonts w:cs="Arial"/>
        </w:rPr>
        <w:t>20) в отношении земельного участка, указанного в заявлении о его предоставлении, не установлен вид разрешенного использования;</w:t>
      </w:r>
    </w:p>
    <w:p w:rsidR="00B47692" w:rsidRPr="00B47692" w:rsidRDefault="00B47692" w:rsidP="00B47692">
      <w:pPr>
        <w:ind w:firstLine="567"/>
        <w:jc w:val="both"/>
        <w:rPr>
          <w:rFonts w:cs="Arial"/>
        </w:rPr>
      </w:pPr>
      <w:r w:rsidRPr="00B47692">
        <w:rPr>
          <w:rFonts w:cs="Arial"/>
        </w:rPr>
        <w:t>21) указанный в заявлении о предоставлении земельного участка земельный участок не отнесен к определенной категории земель;</w:t>
      </w:r>
    </w:p>
    <w:p w:rsidR="00B47692" w:rsidRPr="00B47692" w:rsidRDefault="00B47692" w:rsidP="00B47692">
      <w:pPr>
        <w:ind w:firstLine="567"/>
        <w:jc w:val="both"/>
        <w:rPr>
          <w:rFonts w:cs="Arial"/>
        </w:rPr>
      </w:pPr>
      <w:r w:rsidRPr="00B47692">
        <w:rPr>
          <w:rFonts w:cs="Arial"/>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B47692" w:rsidRPr="00B47692" w:rsidRDefault="00B47692" w:rsidP="00B47692">
      <w:pPr>
        <w:ind w:firstLine="567"/>
        <w:jc w:val="both"/>
        <w:rPr>
          <w:rFonts w:cs="Arial"/>
        </w:rPr>
      </w:pPr>
      <w:r w:rsidRPr="00B47692">
        <w:rPr>
          <w:rFonts w:cs="Arial"/>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47692" w:rsidRPr="00B47692" w:rsidRDefault="00B47692" w:rsidP="00B47692">
      <w:pPr>
        <w:ind w:firstLine="567"/>
        <w:jc w:val="both"/>
        <w:rPr>
          <w:rFonts w:cs="Arial"/>
        </w:rPr>
      </w:pPr>
      <w:r w:rsidRPr="00B47692">
        <w:rPr>
          <w:rFonts w:cs="Arial"/>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rsidR="00B47692" w:rsidRPr="00B47692" w:rsidRDefault="00B47692" w:rsidP="00B47692">
      <w:pPr>
        <w:ind w:firstLine="567"/>
        <w:jc w:val="both"/>
        <w:rPr>
          <w:rFonts w:cs="Arial"/>
        </w:rPr>
      </w:pPr>
      <w:r w:rsidRPr="00B47692">
        <w:rPr>
          <w:rFonts w:cs="Arial"/>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B47692" w:rsidRDefault="00B47692" w:rsidP="00B47692">
      <w:pPr>
        <w:ind w:firstLine="567"/>
        <w:jc w:val="both"/>
        <w:rPr>
          <w:rFonts w:cs="Arial"/>
        </w:rPr>
      </w:pPr>
      <w:r w:rsidRPr="00B47692">
        <w:rPr>
          <w:rFonts w:cs="Arial"/>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1104D5" w:rsidRPr="004F12D3" w:rsidRDefault="001104D5" w:rsidP="00B47692">
      <w:pPr>
        <w:ind w:firstLine="567"/>
        <w:jc w:val="both"/>
      </w:pPr>
      <w:r w:rsidRPr="004F12D3">
        <w:t>2.10. Услуги, которые являются необходимыми и обязательными для предоставления муниципальной услуги, отсутствуют.</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2.11. Предоставление муниципальной услуги является бесплатным для заявителя.</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lastRenderedPageBreak/>
        <w:t>2.14. Требования к помещениям, в которых предоставляется муниципальная услуга:</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2.14.1.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2.14.2. Вход в здание оборудуется вывеской, содержащей наименование и место нахождения администрации, режим работы.</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санитарно-эпидемиологическим правилам и нормативам;</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правилам противопожарной безопасности;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Места для ожидания оборудуются:</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стульями (кресельными секциями) и (или) скамьями;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столами (стойками), образцами заполнения документов, письменными принадлежностями для возможности оформления документов.</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Места для приема заявителей оборудуются стульями и столами для возможности оформления документов.</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Рабочее место сотрудника(ов) администрации оборудуется персональным компьютером с печатающим устройством. Сотрудник(и) администрации обеспечивается(ются) личными и (или) настольными идентификационными карточками.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2.15. Показатели качества и доступности муниципальной услуги.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2.15.1. Показатели качества муниципальной услуги: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 xml:space="preserve">своевременность и полнота предоставления муниципальной услуги; </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отсутствие обоснованных жалоб на действия (бездействие) должностных лиц, сотрудников администрации.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2.15.2. Показатели доступности муниципальной услуги: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пешеходная доступность от остановок общественного транспорта до здания, в котором предоставляется муниципальная услуга;</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беспрепятственный доступ к месту предоставления муниципальной услуги для маломобильных групп населения, в том числе инвалидов;</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lastRenderedPageBreak/>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возможность получения муниципальной услуги на базе МФЦ;</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направление заявления и документов в электронной форме.</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2.16.1. При предоставлении муниципальной услуги в электронной форме заявителю обеспечивается:</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1) получение информации о порядке и сроках предоставления муниципальной услуги;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 запись на прием в администрацию для подачи запроса о предоставлении муниципальной услуги (далее – запрос);</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3) формирование запроса;</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4) прием и регистрация администрацией запроса и документов, необходимых для предоставления муниципальной услуги;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5) получение решения об отказе;</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6) получение сведений о ходе выполнения запроса;</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7) возможность оценки качества предоставления муниципальной услуги заявителем;</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2.16.2 Заявление и документы в электронной форме представляются в соответствии с требованиями приказа Минэкономразвития России № 7.</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lastRenderedPageBreak/>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Для регистрации запроса на предоставление муниципальной услуги посредством ЕПГУ заявителю необходимо:</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1) авторизоваться на ЕПГУ (войти в личный кабинет);</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2) из списка муниципальных услуг выбрать соответствующую муниципальную услугу;</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3) нажатием кнопки «Получить услугу» инициализировать операцию по заполнению электронной формы заявления;</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5) отправить запрос в администрацию.</w:t>
      </w:r>
    </w:p>
    <w:p w:rsidR="001104D5" w:rsidRPr="004F12D3" w:rsidRDefault="001104D5" w:rsidP="001104D5">
      <w:pPr>
        <w:pStyle w:val="a4"/>
        <w:spacing w:before="0" w:beforeAutospacing="0" w:after="0" w:afterAutospacing="0"/>
        <w:ind w:firstLine="709"/>
        <w:jc w:val="both"/>
        <w:rPr>
          <w:sz w:val="28"/>
          <w:szCs w:val="28"/>
        </w:rPr>
      </w:pPr>
      <w:r w:rsidRPr="004F12D3">
        <w:rPr>
          <w:sz w:val="28"/>
          <w:szCs w:val="28"/>
        </w:rPr>
        <w:t>Заявление, направленное посредством ЕПГУ, по умолчанию подписывается простой электронной подписью.</w:t>
      </w:r>
    </w:p>
    <w:p w:rsidR="001104D5" w:rsidRPr="004F12D3" w:rsidRDefault="001104D5" w:rsidP="001104D5">
      <w:pPr>
        <w:pStyle w:val="a4"/>
        <w:spacing w:before="0" w:beforeAutospacing="0" w:after="0" w:afterAutospacing="0"/>
        <w:ind w:firstLine="567"/>
        <w:jc w:val="both"/>
        <w:rPr>
          <w:sz w:val="28"/>
          <w:szCs w:val="28"/>
        </w:rPr>
      </w:pPr>
      <w:r w:rsidRPr="004F12D3">
        <w:rPr>
          <w:sz w:val="28"/>
          <w:szCs w:val="28"/>
        </w:rPr>
        <w:t xml:space="preserve">2.16.4. Муниципальная услуга предоставляется в МФЦ. Иные требования для предоставления муниципальной услуги  через МФЦ отсутствуют. Запись на прием в МФЦ для подачи запроса возможно посредством официального сайта МФЦ </w:t>
      </w:r>
      <w:r w:rsidRPr="004F12D3">
        <w:t>(</w:t>
      </w:r>
      <w:hyperlink r:id="rId13" w:history="1">
        <w:r w:rsidRPr="004F12D3">
          <w:rPr>
            <w:rStyle w:val="af1"/>
            <w:rFonts w:eastAsiaTheme="majorEastAsia"/>
            <w:color w:val="auto"/>
          </w:rPr>
          <w:t>www.mfc-nso.ru</w:t>
        </w:r>
      </w:hyperlink>
      <w:r w:rsidRPr="004F12D3">
        <w:rPr>
          <w:sz w:val="28"/>
          <w:szCs w:val="28"/>
        </w:rPr>
        <w:t>), по телефону единой справочной службы МФЦ – 052, в терминале электронной очереди в МФЦ, лично при обращении в МФЦ у администратора зала.</w:t>
      </w:r>
    </w:p>
    <w:p w:rsidR="0029347C" w:rsidRPr="004F12D3" w:rsidRDefault="0029347C" w:rsidP="00DE28AF">
      <w:pPr>
        <w:pStyle w:val="ConsPlusNormal"/>
        <w:tabs>
          <w:tab w:val="num" w:pos="142"/>
        </w:tabs>
        <w:ind w:firstLine="709"/>
        <w:jc w:val="both"/>
      </w:pPr>
    </w:p>
    <w:p w:rsidR="0029347C" w:rsidRPr="004F12D3" w:rsidRDefault="0029347C" w:rsidP="00861187">
      <w:pPr>
        <w:tabs>
          <w:tab w:val="num" w:pos="0"/>
          <w:tab w:val="num" w:pos="142"/>
        </w:tabs>
        <w:ind w:firstLine="709"/>
        <w:jc w:val="both"/>
      </w:pPr>
    </w:p>
    <w:p w:rsidR="00DC14FA" w:rsidRPr="00DC14FA" w:rsidRDefault="00DC14FA" w:rsidP="00DC14FA">
      <w:pPr>
        <w:ind w:left="709"/>
        <w:jc w:val="center"/>
        <w:rPr>
          <w:b/>
        </w:rPr>
      </w:pPr>
      <w:r>
        <w:rPr>
          <w:b/>
        </w:rPr>
        <w:t xml:space="preserve">3. </w:t>
      </w:r>
      <w:r w:rsidRPr="00DC14FA">
        <w:rPr>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29347C" w:rsidRPr="00DC14FA" w:rsidRDefault="0029347C" w:rsidP="00DC14FA">
      <w:pPr>
        <w:tabs>
          <w:tab w:val="num" w:pos="142"/>
        </w:tabs>
        <w:ind w:firstLine="709"/>
        <w:jc w:val="center"/>
        <w:rPr>
          <w:b/>
        </w:rPr>
      </w:pPr>
    </w:p>
    <w:p w:rsidR="0029347C" w:rsidRPr="004F12D3" w:rsidRDefault="00DC14FA" w:rsidP="00DC14FA">
      <w:pPr>
        <w:ind w:firstLine="567"/>
        <w:jc w:val="center"/>
      </w:pPr>
      <w:r>
        <w:t xml:space="preserve">3.1. </w:t>
      </w:r>
      <w:r w:rsidR="0029347C" w:rsidRPr="004F12D3">
        <w:t>Предоставление муниципальной услуги включает в себя следующие административные процедуры:</w:t>
      </w:r>
    </w:p>
    <w:p w:rsidR="0029347C" w:rsidRPr="004F12D3" w:rsidRDefault="00DC14FA" w:rsidP="00DC14FA">
      <w:pPr>
        <w:tabs>
          <w:tab w:val="left" w:pos="540"/>
        </w:tabs>
        <w:ind w:firstLine="567"/>
        <w:jc w:val="both"/>
      </w:pPr>
      <w:r>
        <w:t xml:space="preserve">3.1.1. </w:t>
      </w:r>
      <w:r w:rsidR="0029347C" w:rsidRPr="004F12D3">
        <w:t xml:space="preserve">Прием заявления о </w:t>
      </w:r>
      <w:r w:rsidR="009A3EC5" w:rsidRPr="004F12D3">
        <w:t>предварительном согласовании предоставления земельного участка или о предоставлении земельного участка</w:t>
      </w:r>
      <w:r w:rsidR="00951776" w:rsidRPr="004F12D3">
        <w:t xml:space="preserve"> для индивидуального жилищного строительства, ведения личного подсобного хозяйства в границах населенного пункта, садоводства</w:t>
      </w:r>
      <w:r w:rsidR="00B47692">
        <w:t xml:space="preserve"> для собственных нужд</w:t>
      </w:r>
      <w:r w:rsidR="00951776" w:rsidRPr="004F12D3">
        <w:t>,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w:t>
      </w:r>
      <w:r w:rsidR="008921CD" w:rsidRPr="004F12D3">
        <w:t>.</w:t>
      </w:r>
      <w:r w:rsidR="001104D5" w:rsidRPr="004F12D3">
        <w:t xml:space="preserve"> </w:t>
      </w:r>
      <w:r w:rsidR="0029347C" w:rsidRPr="004F12D3">
        <w:t xml:space="preserve">Данное действие осуществляется сотрудником </w:t>
      </w:r>
      <w:r w:rsidR="00DE28AF" w:rsidRPr="004F12D3">
        <w:t>Отдел</w:t>
      </w:r>
      <w:r w:rsidR="0029347C" w:rsidRPr="004F12D3">
        <w:t>а, ответственным за прием и регистрацию документов.</w:t>
      </w:r>
    </w:p>
    <w:p w:rsidR="0029347C" w:rsidRPr="004F12D3" w:rsidRDefault="0029347C" w:rsidP="00DC14FA">
      <w:pPr>
        <w:tabs>
          <w:tab w:val="num" w:pos="142"/>
        </w:tabs>
        <w:ind w:firstLine="567"/>
        <w:jc w:val="both"/>
      </w:pPr>
      <w:r w:rsidRPr="004F12D3">
        <w:t>Срок совершения действия составляет 10 минут с момента представления заявителем документов.</w:t>
      </w:r>
    </w:p>
    <w:p w:rsidR="0029347C" w:rsidRPr="004F12D3" w:rsidRDefault="00DC14FA" w:rsidP="00DC14FA">
      <w:pPr>
        <w:ind w:firstLine="567"/>
        <w:jc w:val="both"/>
      </w:pPr>
      <w:r>
        <w:lastRenderedPageBreak/>
        <w:t xml:space="preserve">3.1.2. </w:t>
      </w:r>
      <w:r w:rsidR="0029347C" w:rsidRPr="004F12D3">
        <w:t>Регистрация заявления.</w:t>
      </w:r>
    </w:p>
    <w:p w:rsidR="0029347C" w:rsidRPr="004F12D3" w:rsidRDefault="0029347C" w:rsidP="004B75DD">
      <w:pPr>
        <w:tabs>
          <w:tab w:val="num" w:pos="142"/>
        </w:tabs>
        <w:ind w:firstLine="567"/>
        <w:jc w:val="both"/>
      </w:pPr>
      <w:r w:rsidRPr="004F12D3">
        <w:t xml:space="preserve">Данное действие осуществляется сотрудником </w:t>
      </w:r>
      <w:r w:rsidR="00EC2212" w:rsidRPr="004F12D3">
        <w:t>о</w:t>
      </w:r>
      <w:r w:rsidR="00DE28AF" w:rsidRPr="004F12D3">
        <w:t>тдел</w:t>
      </w:r>
      <w:r w:rsidRPr="004F12D3">
        <w:t>а, ответственным за прием и регистрацию документов.</w:t>
      </w:r>
    </w:p>
    <w:p w:rsidR="0029347C" w:rsidRPr="004F12D3" w:rsidRDefault="0029347C" w:rsidP="004B75DD">
      <w:pPr>
        <w:tabs>
          <w:tab w:val="num" w:pos="142"/>
        </w:tabs>
        <w:ind w:firstLine="567"/>
        <w:jc w:val="both"/>
      </w:pPr>
      <w:r w:rsidRPr="004F12D3">
        <w:t>Срок совершения действия составляет 3 рабочих дня с момента представления заявителем документов.</w:t>
      </w:r>
    </w:p>
    <w:p w:rsidR="0029347C" w:rsidRPr="004F12D3" w:rsidRDefault="00DC14FA" w:rsidP="004B75DD">
      <w:pPr>
        <w:ind w:firstLine="567"/>
        <w:jc w:val="both"/>
      </w:pPr>
      <w:r>
        <w:t xml:space="preserve">3.1.3. </w:t>
      </w:r>
      <w:r w:rsidR="0029347C" w:rsidRPr="004F12D3">
        <w:t xml:space="preserve">Проверка наличия всех необходимых документов и их соответствие требованиям действующего законодательства. </w:t>
      </w:r>
    </w:p>
    <w:p w:rsidR="004B75DD" w:rsidRPr="00997C53" w:rsidRDefault="0029347C" w:rsidP="004B75DD">
      <w:pPr>
        <w:ind w:firstLine="567"/>
        <w:jc w:val="both"/>
        <w:rPr>
          <w:b/>
          <w:bCs/>
          <w:i/>
          <w:color w:val="0070C0"/>
        </w:rPr>
      </w:pPr>
      <w:r w:rsidRPr="004F12D3">
        <w:t>В случае представления неполного перечня документов, указанных в п. 2.6.</w:t>
      </w:r>
      <w:r w:rsidR="001104D5" w:rsidRPr="004F12D3">
        <w:t>1.</w:t>
      </w:r>
      <w:r w:rsidRPr="004F12D3">
        <w:t xml:space="preserve"> регламента, либо несоответствия представленных документов нормам действующего законодательства специалист </w:t>
      </w:r>
      <w:r w:rsidR="001104D5" w:rsidRPr="004F12D3">
        <w:t xml:space="preserve">отдела </w:t>
      </w:r>
      <w:r w:rsidR="00460206">
        <w:t xml:space="preserve">имущественных и земельных отношений администрации </w:t>
      </w:r>
      <w:r w:rsidR="001104D5" w:rsidRPr="004F12D3">
        <w:t xml:space="preserve">Татарского </w:t>
      </w:r>
      <w:r w:rsidR="00BC49F6">
        <w:rPr>
          <w:sz w:val="30"/>
          <w:szCs w:val="30"/>
        </w:rPr>
        <w:t>муниципального округа Новосибирской области</w:t>
      </w:r>
      <w:r w:rsidRPr="004F12D3">
        <w:t xml:space="preserve"> направляет заявителю сообщение о приостановлении оказания услуги, в котором указывает причины, послужившие основаниями для такого приостановления, и предлагает устранить имеющиеся недостатки, указывая, вместе с тем, на то, что в противном случае в предоставлении муниципальной услуги будет отказано. </w:t>
      </w:r>
    </w:p>
    <w:p w:rsidR="0029347C" w:rsidRPr="004F12D3" w:rsidRDefault="0029347C" w:rsidP="004B75DD">
      <w:pPr>
        <w:tabs>
          <w:tab w:val="num" w:pos="142"/>
          <w:tab w:val="left" w:pos="540"/>
        </w:tabs>
        <w:ind w:firstLine="567"/>
        <w:jc w:val="both"/>
      </w:pPr>
      <w:r w:rsidRPr="004F12D3">
        <w:t xml:space="preserve">Специалистом </w:t>
      </w:r>
      <w:r w:rsidR="00DE28AF" w:rsidRPr="004F12D3">
        <w:t>Отдел</w:t>
      </w:r>
      <w:r w:rsidRPr="004F12D3">
        <w:t>а самостоятельно истребуются:</w:t>
      </w:r>
    </w:p>
    <w:p w:rsidR="00B47692" w:rsidRDefault="0029347C" w:rsidP="004B75DD">
      <w:pPr>
        <w:ind w:firstLine="567"/>
        <w:jc w:val="both"/>
        <w:rPr>
          <w:i/>
          <w:color w:val="00B050"/>
        </w:rPr>
      </w:pPr>
      <w:r w:rsidRPr="004F12D3">
        <w:t xml:space="preserve">-выписка из Единого государственного реестра </w:t>
      </w:r>
      <w:r w:rsidR="000B18DA">
        <w:t xml:space="preserve">недвижимости </w:t>
      </w:r>
      <w:r w:rsidRPr="004F12D3">
        <w:t>на земельный участок</w:t>
      </w:r>
      <w:r w:rsidR="000B18DA">
        <w:t>)</w:t>
      </w:r>
      <w:r w:rsidRPr="004F12D3">
        <w:t>;</w:t>
      </w:r>
      <w:r w:rsidR="000B18DA" w:rsidRPr="000B18DA">
        <w:rPr>
          <w:i/>
          <w:color w:val="00B050"/>
        </w:rPr>
        <w:t xml:space="preserve"> </w:t>
      </w:r>
    </w:p>
    <w:p w:rsidR="004B75DD" w:rsidRPr="00997C53" w:rsidRDefault="0029347C" w:rsidP="004B75DD">
      <w:pPr>
        <w:ind w:firstLine="567"/>
        <w:jc w:val="both"/>
        <w:rPr>
          <w:b/>
          <w:bCs/>
          <w:i/>
          <w:color w:val="0070C0"/>
        </w:rPr>
      </w:pPr>
      <w:r w:rsidRPr="004F12D3">
        <w:t xml:space="preserve">-выписка из Единого государственного реестра </w:t>
      </w:r>
      <w:r w:rsidR="000B18DA">
        <w:t>недвижимости</w:t>
      </w:r>
      <w:r w:rsidRPr="004F12D3">
        <w:t xml:space="preserve"> на здание, строение, сооружение, находящиеся на приобретаемом земельном участке; </w:t>
      </w:r>
    </w:p>
    <w:p w:rsidR="0029347C" w:rsidRPr="004F12D3" w:rsidRDefault="0029347C" w:rsidP="004B75DD">
      <w:pPr>
        <w:tabs>
          <w:tab w:val="left" w:pos="0"/>
          <w:tab w:val="num" w:pos="142"/>
        </w:tabs>
        <w:ind w:firstLine="567"/>
        <w:jc w:val="both"/>
      </w:pPr>
      <w:r w:rsidRPr="004F12D3">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w:t>
      </w:r>
    </w:p>
    <w:p w:rsidR="0029347C" w:rsidRPr="004F12D3" w:rsidRDefault="0029347C" w:rsidP="004B75DD">
      <w:pPr>
        <w:tabs>
          <w:tab w:val="num" w:pos="142"/>
          <w:tab w:val="left" w:pos="540"/>
        </w:tabs>
        <w:ind w:firstLine="567"/>
        <w:jc w:val="both"/>
      </w:pPr>
      <w:r w:rsidRPr="004F12D3">
        <w:t xml:space="preserve">В случае отсутствия у собственника здания, строения, сооружения документов, удостоверяющих (устанавливающих) права на приобретаемый земельный участок, вместе с правоустанавливающими документами на сами здания, строения, сооружения специалистом самостоятельно истребуется уведомление об отсутствии в Едином государственном реестре </w:t>
      </w:r>
      <w:r w:rsidR="00676E95">
        <w:t>недвижимости</w:t>
      </w:r>
      <w:r w:rsidRPr="004F12D3">
        <w:t xml:space="preserve"> запрашиваемых сведений о зарегистрированных правах на указанный земельный участок.</w:t>
      </w:r>
    </w:p>
    <w:p w:rsidR="004B75DD" w:rsidRPr="00997C53" w:rsidRDefault="0029347C" w:rsidP="00B47692">
      <w:pPr>
        <w:ind w:firstLine="567"/>
        <w:jc w:val="both"/>
        <w:rPr>
          <w:b/>
          <w:bCs/>
          <w:i/>
          <w:color w:val="0070C0"/>
        </w:rPr>
      </w:pPr>
      <w:r w:rsidRPr="004F12D3">
        <w:t>Данное действие осуществляется специалистом</w:t>
      </w:r>
      <w:r w:rsidR="00EC2212" w:rsidRPr="004F12D3">
        <w:t xml:space="preserve"> отдела </w:t>
      </w:r>
      <w:r w:rsidR="00460206">
        <w:t>имущественных и земельных отношений</w:t>
      </w:r>
      <w:r w:rsidR="00EC2212" w:rsidRPr="004F12D3">
        <w:t xml:space="preserve"> </w:t>
      </w:r>
      <w:r w:rsidR="00460206">
        <w:t xml:space="preserve">администрации </w:t>
      </w:r>
      <w:r w:rsidR="00EC2212" w:rsidRPr="004F12D3">
        <w:t xml:space="preserve">Татарского </w:t>
      </w:r>
      <w:r w:rsidR="00B47692">
        <w:t xml:space="preserve">муниципального </w:t>
      </w:r>
      <w:r w:rsidR="00BC49F6">
        <w:t>округа</w:t>
      </w:r>
      <w:r w:rsidR="00B47692">
        <w:t xml:space="preserve"> Новосибирской области</w:t>
      </w:r>
      <w:r w:rsidR="00BC49F6">
        <w:t xml:space="preserve"> </w:t>
      </w:r>
      <w:r w:rsidR="00EC2212" w:rsidRPr="004F12D3">
        <w:t>-</w:t>
      </w:r>
      <w:r w:rsidRPr="004F12D3">
        <w:t xml:space="preserve"> ответственным за исполнение административной процедуры.</w:t>
      </w:r>
      <w:r w:rsidR="00460206" w:rsidRPr="00460206">
        <w:rPr>
          <w:i/>
          <w:color w:val="0070C0"/>
        </w:rPr>
        <w:t xml:space="preserve"> </w:t>
      </w:r>
    </w:p>
    <w:p w:rsidR="0029347C" w:rsidRPr="004F12D3" w:rsidRDefault="0029347C" w:rsidP="004B75DD">
      <w:pPr>
        <w:tabs>
          <w:tab w:val="num" w:pos="142"/>
          <w:tab w:val="left" w:pos="540"/>
        </w:tabs>
        <w:ind w:firstLine="567"/>
        <w:jc w:val="both"/>
      </w:pPr>
      <w:r w:rsidRPr="004F12D3">
        <w:t xml:space="preserve">Срок совершения действия составляет </w:t>
      </w:r>
      <w:r w:rsidR="00B37206" w:rsidRPr="004F12D3">
        <w:t>7</w:t>
      </w:r>
      <w:r w:rsidRPr="004F12D3">
        <w:t xml:space="preserve"> рабочих дн</w:t>
      </w:r>
      <w:r w:rsidR="009A3EC5" w:rsidRPr="004F12D3">
        <w:t>ей</w:t>
      </w:r>
      <w:r w:rsidRPr="004F12D3">
        <w:t xml:space="preserve"> с момента регистрации заявления</w:t>
      </w:r>
      <w:r w:rsidR="009A3EC5" w:rsidRPr="004F12D3">
        <w:t>.</w:t>
      </w:r>
    </w:p>
    <w:p w:rsidR="009A3EC5" w:rsidRPr="004F12D3" w:rsidRDefault="00DC14FA" w:rsidP="004B75DD">
      <w:pPr>
        <w:tabs>
          <w:tab w:val="num" w:pos="142"/>
        </w:tabs>
        <w:ind w:firstLine="567"/>
        <w:jc w:val="both"/>
      </w:pPr>
      <w:r>
        <w:t>3.1.4</w:t>
      </w:r>
      <w:r w:rsidR="009A3EC5" w:rsidRPr="004F12D3">
        <w:t>.</w:t>
      </w:r>
      <w:r w:rsidR="00BC49F6">
        <w:t xml:space="preserve"> </w:t>
      </w:r>
      <w:r w:rsidR="009A3EC5" w:rsidRPr="004F12D3">
        <w:t xml:space="preserve">Специалист </w:t>
      </w:r>
      <w:r w:rsidR="00DE28AF" w:rsidRPr="004F12D3">
        <w:t>Отдел</w:t>
      </w:r>
      <w:r w:rsidR="009A3EC5" w:rsidRPr="004F12D3">
        <w:t>а проводит экспертизу представленных документов. По результатам экспертизы специалист определяет основания для:</w:t>
      </w:r>
    </w:p>
    <w:p w:rsidR="009A3EC5" w:rsidRPr="004F12D3" w:rsidRDefault="009A3EC5" w:rsidP="004B75DD">
      <w:pPr>
        <w:tabs>
          <w:tab w:val="num" w:pos="142"/>
        </w:tabs>
        <w:ind w:firstLine="567"/>
        <w:jc w:val="both"/>
      </w:pPr>
      <w:r w:rsidRPr="004F12D3">
        <w:t xml:space="preserve">- отказа в предоставлении муниципальной услуги; </w:t>
      </w:r>
    </w:p>
    <w:p w:rsidR="009A3EC5" w:rsidRPr="004F12D3" w:rsidRDefault="009A3EC5" w:rsidP="004B75DD">
      <w:pPr>
        <w:tabs>
          <w:tab w:val="num" w:pos="142"/>
        </w:tabs>
        <w:ind w:firstLine="567"/>
        <w:jc w:val="both"/>
      </w:pPr>
      <w:r w:rsidRPr="004F12D3">
        <w:t>- опубликования извещения о приеме заявлений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r w:rsidR="00B47692">
        <w:t xml:space="preserve"> для собственных нужд</w:t>
      </w:r>
      <w:r w:rsidRPr="004F12D3">
        <w:t>,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w:t>
      </w:r>
    </w:p>
    <w:p w:rsidR="009A3EC5" w:rsidRPr="004F12D3" w:rsidRDefault="00DC14FA" w:rsidP="009A3EC5">
      <w:pPr>
        <w:tabs>
          <w:tab w:val="num" w:pos="142"/>
        </w:tabs>
        <w:ind w:firstLine="709"/>
        <w:jc w:val="both"/>
        <w:rPr>
          <w:color w:val="auto"/>
        </w:rPr>
      </w:pPr>
      <w:r>
        <w:lastRenderedPageBreak/>
        <w:t>3.1.5</w:t>
      </w:r>
      <w:r w:rsidR="009A3EC5" w:rsidRPr="004F12D3">
        <w:t xml:space="preserve">. В случае наличия оснований для отказа в предоставлении муниципальной услуги, специалист </w:t>
      </w:r>
      <w:r w:rsidR="00DE28AF" w:rsidRPr="004F12D3">
        <w:t>Отдела</w:t>
      </w:r>
      <w:r w:rsidR="009A3EC5" w:rsidRPr="004F12D3">
        <w:t xml:space="preserve"> готовит письменный отказ в предоставлении муниципальной услуги, обеспечивает согласование с начальником </w:t>
      </w:r>
      <w:r w:rsidR="00DE28AF" w:rsidRPr="004F12D3">
        <w:t>Отдела</w:t>
      </w:r>
      <w:r w:rsidR="009A3EC5" w:rsidRPr="004F12D3">
        <w:t xml:space="preserve"> и </w:t>
      </w:r>
      <w:r w:rsidR="00DE28AF" w:rsidRPr="004F12D3">
        <w:t>заместителем главы администрации</w:t>
      </w:r>
      <w:r w:rsidR="009A3EC5" w:rsidRPr="004F12D3">
        <w:t xml:space="preserve">, передает для подписания Главе </w:t>
      </w:r>
      <w:r w:rsidR="005D2455" w:rsidRPr="004F12D3">
        <w:t xml:space="preserve">Татарского </w:t>
      </w:r>
      <w:r w:rsidR="00BC49F6">
        <w:rPr>
          <w:sz w:val="30"/>
          <w:szCs w:val="30"/>
        </w:rPr>
        <w:t>муниципального округа Новосибирской области</w:t>
      </w:r>
      <w:r w:rsidR="00DE28AF" w:rsidRPr="004F12D3">
        <w:t xml:space="preserve">, </w:t>
      </w:r>
      <w:r w:rsidR="009A3EC5" w:rsidRPr="004F12D3">
        <w:t xml:space="preserve"> регистрирует в журнале исходящих документов, передает заявителю лично </w:t>
      </w:r>
      <w:r w:rsidR="00EC2212" w:rsidRPr="004F12D3">
        <w:t>или отправляет</w:t>
      </w:r>
      <w:r w:rsidR="009A3EC5" w:rsidRPr="004F12D3">
        <w:rPr>
          <w:color w:val="auto"/>
        </w:rPr>
        <w:t xml:space="preserve"> заказным письмом с уведомлением о вручении.</w:t>
      </w:r>
    </w:p>
    <w:p w:rsidR="00DE28AF" w:rsidRPr="004F12D3" w:rsidRDefault="00DC14FA" w:rsidP="00DE28AF">
      <w:pPr>
        <w:tabs>
          <w:tab w:val="num" w:pos="142"/>
        </w:tabs>
        <w:ind w:firstLine="709"/>
        <w:jc w:val="both"/>
      </w:pPr>
      <w:r>
        <w:rPr>
          <w:color w:val="auto"/>
        </w:rPr>
        <w:t>3.1.6</w:t>
      </w:r>
      <w:r w:rsidR="00DE28AF" w:rsidRPr="004F12D3">
        <w:rPr>
          <w:color w:val="auto"/>
        </w:rPr>
        <w:t>.</w:t>
      </w:r>
      <w:r w:rsidR="009A3EC5" w:rsidRPr="004F12D3">
        <w:rPr>
          <w:color w:val="auto"/>
        </w:rPr>
        <w:t xml:space="preserve">В случае отсутствия  оснований для  </w:t>
      </w:r>
      <w:r w:rsidR="009A3EC5" w:rsidRPr="004F12D3">
        <w:t xml:space="preserve">отказа в предоставлении муниципальной услуги, специалист </w:t>
      </w:r>
      <w:r w:rsidR="00DE28AF" w:rsidRPr="004F12D3">
        <w:t>Отдела</w:t>
      </w:r>
      <w:r w:rsidR="009A3EC5" w:rsidRPr="004F12D3">
        <w:t xml:space="preserve"> обеспечивает опубликование извещения о приеме заявлений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r w:rsidR="008A1C5E">
        <w:t xml:space="preserve"> для собственных нужд</w:t>
      </w:r>
      <w:r w:rsidR="009A3EC5" w:rsidRPr="004F12D3">
        <w:t xml:space="preserve">, </w:t>
      </w:r>
      <w:r w:rsidR="007F6268">
        <w:t xml:space="preserve"> </w:t>
      </w:r>
      <w:r w:rsidR="009A3EC5" w:rsidRPr="004F12D3">
        <w:t xml:space="preserve">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в </w:t>
      </w:r>
      <w:r w:rsidR="00F70A27" w:rsidRPr="004F12D3">
        <w:t>«Бюллетене органов местного самоуправления Татарского</w:t>
      </w:r>
      <w:r w:rsidR="008A1C5E">
        <w:t xml:space="preserve"> муниципального</w:t>
      </w:r>
      <w:r w:rsidR="00F70A27" w:rsidRPr="004F12D3">
        <w:t xml:space="preserve"> </w:t>
      </w:r>
      <w:r w:rsidR="00ED04B9">
        <w:t>округа</w:t>
      </w:r>
      <w:r w:rsidR="008A1C5E">
        <w:t xml:space="preserve"> Новосибирской области</w:t>
      </w:r>
      <w:r w:rsidR="00F70A27" w:rsidRPr="004F12D3">
        <w:t>»</w:t>
      </w:r>
      <w:r w:rsidR="00DE28AF" w:rsidRPr="004F12D3">
        <w:t xml:space="preserve"> и на официальном сайте </w:t>
      </w:r>
      <w:r w:rsidR="005D2455" w:rsidRPr="004F12D3">
        <w:t xml:space="preserve">Татарского </w:t>
      </w:r>
      <w:r w:rsidR="00ED04B9">
        <w:rPr>
          <w:sz w:val="30"/>
          <w:szCs w:val="30"/>
        </w:rPr>
        <w:t>муниципального округа Новосибирской области</w:t>
      </w:r>
      <w:r w:rsidR="00DE28AF" w:rsidRPr="004F12D3">
        <w:t xml:space="preserve"> в сети «Интернет» </w:t>
      </w:r>
      <w:r w:rsidR="00F70A27" w:rsidRPr="004F12D3">
        <w:rPr>
          <w:color w:val="548DD4"/>
        </w:rPr>
        <w:t>www.</w:t>
      </w:r>
      <w:r w:rsidR="00F70A27" w:rsidRPr="004F12D3">
        <w:rPr>
          <w:color w:val="548DD4"/>
          <w:lang w:val="en-US"/>
        </w:rPr>
        <w:t>regiontatarsk</w:t>
      </w:r>
      <w:r w:rsidR="00F70A27" w:rsidRPr="004F12D3">
        <w:rPr>
          <w:color w:val="548DD4"/>
        </w:rPr>
        <w:t>.</w:t>
      </w:r>
      <w:r w:rsidR="00F70A27" w:rsidRPr="004F12D3">
        <w:rPr>
          <w:color w:val="548DD4"/>
          <w:lang w:val="en-US"/>
        </w:rPr>
        <w:t>ru</w:t>
      </w:r>
      <w:r w:rsidR="00DE28AF" w:rsidRPr="004F12D3">
        <w:t xml:space="preserve"> </w:t>
      </w:r>
    </w:p>
    <w:p w:rsidR="009A3EC5" w:rsidRPr="004F12D3" w:rsidRDefault="00DC14FA" w:rsidP="00ED04B9">
      <w:pPr>
        <w:tabs>
          <w:tab w:val="num" w:pos="142"/>
        </w:tabs>
        <w:ind w:firstLine="709"/>
        <w:jc w:val="both"/>
      </w:pPr>
      <w:r>
        <w:t>3.1.7.</w:t>
      </w:r>
      <w:r w:rsidR="009A3EC5" w:rsidRPr="004F12D3">
        <w:t xml:space="preserve"> Максимальное время выполнения административной процедуры по проведению правовой экспертизы документов, установлению оснований для отказа в предоставлении муниципальной услуги или опубликованию сообщения не может превышать </w:t>
      </w:r>
      <w:r w:rsidR="00F70A27" w:rsidRPr="004F12D3">
        <w:t>20</w:t>
      </w:r>
      <w:r w:rsidR="00ED04B9">
        <w:t xml:space="preserve"> дней.</w:t>
      </w:r>
    </w:p>
    <w:p w:rsidR="009A3EC5" w:rsidRPr="004F12D3" w:rsidRDefault="00DC14FA" w:rsidP="00DC14FA">
      <w:pPr>
        <w:tabs>
          <w:tab w:val="num" w:pos="142"/>
        </w:tabs>
        <w:ind w:firstLine="709"/>
        <w:jc w:val="center"/>
      </w:pPr>
      <w:r>
        <w:t>3.2.</w:t>
      </w:r>
      <w:r w:rsidR="00ED04B9">
        <w:t xml:space="preserve"> </w:t>
      </w:r>
      <w:r w:rsidR="009A3EC5" w:rsidRPr="004F12D3">
        <w:t>Публикация извещения</w:t>
      </w:r>
    </w:p>
    <w:p w:rsidR="004B75DD" w:rsidRPr="00997C53" w:rsidRDefault="00DC14FA" w:rsidP="004B75DD">
      <w:pPr>
        <w:ind w:firstLine="709"/>
        <w:jc w:val="both"/>
        <w:rPr>
          <w:b/>
          <w:bCs/>
          <w:i/>
          <w:color w:val="0070C0"/>
        </w:rPr>
      </w:pPr>
      <w:r>
        <w:t>3.2.1.</w:t>
      </w:r>
      <w:r w:rsidR="009A3EC5" w:rsidRPr="004F12D3">
        <w:t xml:space="preserve"> Публикация извещения о приеме заявлений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r w:rsidR="008A1C5E">
        <w:t xml:space="preserve"> для собственных нужд</w:t>
      </w:r>
      <w:r w:rsidR="009A3EC5" w:rsidRPr="004F12D3">
        <w:t>,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w:t>
      </w:r>
      <w:r w:rsidR="00ED04B9">
        <w:t xml:space="preserve"> его деятельности размещается в</w:t>
      </w:r>
      <w:r w:rsidR="00954A5D" w:rsidRPr="00C32C66">
        <w:t xml:space="preserve"> Бюллетене органов местного самоуправления Татарского</w:t>
      </w:r>
      <w:r w:rsidR="008A1C5E">
        <w:t xml:space="preserve"> муниципального</w:t>
      </w:r>
      <w:r w:rsidR="00954A5D" w:rsidRPr="00C32C66">
        <w:t xml:space="preserve"> </w:t>
      </w:r>
      <w:r w:rsidR="00ED04B9">
        <w:t>округа</w:t>
      </w:r>
      <w:r w:rsidR="008A1C5E">
        <w:t xml:space="preserve"> Новосибирской области</w:t>
      </w:r>
      <w:r w:rsidR="00954A5D" w:rsidRPr="00C32C66">
        <w:t>», на официальном сайте Российской Федерации в информационно-телекоммуникационной сети «Интернет» для размещения информации</w:t>
      </w:r>
      <w:r w:rsidR="00954A5D">
        <w:t xml:space="preserve"> о проведении торгов, определенном Правительством Российской Федерации</w:t>
      </w:r>
      <w:r w:rsidR="00954A5D" w:rsidRPr="00C32C66">
        <w:t xml:space="preserve">, на сайте администрации Татарского </w:t>
      </w:r>
      <w:r w:rsidR="00ED04B9">
        <w:rPr>
          <w:sz w:val="30"/>
          <w:szCs w:val="30"/>
        </w:rPr>
        <w:t>муниципального округа Новосибирской области</w:t>
      </w:r>
      <w:r w:rsidR="0063229F" w:rsidRPr="004F12D3">
        <w:t>.</w:t>
      </w:r>
      <w:r w:rsidR="004B75DD" w:rsidRPr="004B75DD">
        <w:rPr>
          <w:i/>
          <w:color w:val="0070C0"/>
        </w:rPr>
        <w:t xml:space="preserve"> </w:t>
      </w:r>
    </w:p>
    <w:p w:rsidR="009A3EC5" w:rsidRPr="004F12D3" w:rsidRDefault="00DC14FA" w:rsidP="004B75DD">
      <w:pPr>
        <w:tabs>
          <w:tab w:val="num" w:pos="142"/>
        </w:tabs>
        <w:ind w:firstLine="709"/>
        <w:jc w:val="both"/>
      </w:pPr>
      <w:r>
        <w:t>3.2.2.</w:t>
      </w:r>
      <w:r w:rsidR="009A3EC5" w:rsidRPr="004F12D3">
        <w:t xml:space="preserve"> В извещении указываются:</w:t>
      </w:r>
    </w:p>
    <w:p w:rsidR="009A3EC5" w:rsidRPr="004F12D3" w:rsidRDefault="009A3EC5" w:rsidP="004B75DD">
      <w:pPr>
        <w:tabs>
          <w:tab w:val="num" w:pos="142"/>
        </w:tabs>
        <w:ind w:firstLine="709"/>
        <w:jc w:val="both"/>
      </w:pPr>
      <w:r w:rsidRPr="004F12D3">
        <w:t>1) информация о возможности предоставления земельного участка с указанием целей этого предоставления;</w:t>
      </w:r>
    </w:p>
    <w:p w:rsidR="009A3EC5" w:rsidRPr="004F12D3" w:rsidRDefault="009A3EC5" w:rsidP="009A3EC5">
      <w:pPr>
        <w:tabs>
          <w:tab w:val="num" w:pos="142"/>
        </w:tabs>
        <w:ind w:firstLine="709"/>
        <w:jc w:val="both"/>
      </w:pPr>
      <w:r w:rsidRPr="004F12D3">
        <w:t>2) информация о праве граждан или крестьянских (фермерских) хозяйств, заинтересованных в предоставлении земельного участка для указанных в сообщении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9A3EC5" w:rsidRPr="004F12D3" w:rsidRDefault="009A3EC5" w:rsidP="009A3EC5">
      <w:pPr>
        <w:tabs>
          <w:tab w:val="num" w:pos="142"/>
        </w:tabs>
        <w:ind w:firstLine="709"/>
        <w:jc w:val="both"/>
      </w:pPr>
      <w:r w:rsidRPr="004F12D3">
        <w:lastRenderedPageBreak/>
        <w:t>3) адрес и способ подачи заявлений;</w:t>
      </w:r>
    </w:p>
    <w:p w:rsidR="009A3EC5" w:rsidRPr="004F12D3" w:rsidRDefault="009A3EC5" w:rsidP="009A3EC5">
      <w:pPr>
        <w:tabs>
          <w:tab w:val="num" w:pos="142"/>
        </w:tabs>
        <w:ind w:firstLine="709"/>
        <w:jc w:val="both"/>
      </w:pPr>
      <w:r w:rsidRPr="004F12D3">
        <w:t>4) дата окончания приема заявлений;</w:t>
      </w:r>
    </w:p>
    <w:p w:rsidR="009A3EC5" w:rsidRPr="004F12D3" w:rsidRDefault="009A3EC5" w:rsidP="009A3EC5">
      <w:pPr>
        <w:tabs>
          <w:tab w:val="num" w:pos="142"/>
        </w:tabs>
        <w:ind w:firstLine="709"/>
        <w:jc w:val="both"/>
      </w:pPr>
      <w:r w:rsidRPr="004F12D3">
        <w:t>5) адрес или иное описание местоположения земельного участка;</w:t>
      </w:r>
    </w:p>
    <w:p w:rsidR="009A3EC5" w:rsidRPr="004F12D3" w:rsidRDefault="009A3EC5" w:rsidP="009A3EC5">
      <w:pPr>
        <w:tabs>
          <w:tab w:val="num" w:pos="142"/>
        </w:tabs>
        <w:ind w:firstLine="709"/>
        <w:jc w:val="both"/>
      </w:pPr>
      <w:r w:rsidRPr="004F12D3">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9A3EC5" w:rsidRPr="004F12D3" w:rsidRDefault="009A3EC5" w:rsidP="009A3EC5">
      <w:pPr>
        <w:tabs>
          <w:tab w:val="num" w:pos="142"/>
        </w:tabs>
        <w:ind w:firstLine="709"/>
        <w:jc w:val="both"/>
      </w:pPr>
      <w:r w:rsidRPr="004F12D3">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9A3EC5" w:rsidRPr="004F12D3" w:rsidRDefault="009A3EC5" w:rsidP="009A3EC5">
      <w:pPr>
        <w:tabs>
          <w:tab w:val="num" w:pos="142"/>
        </w:tabs>
        <w:ind w:firstLine="709"/>
        <w:jc w:val="both"/>
      </w:pPr>
      <w:r w:rsidRPr="004F12D3">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9A3EC5" w:rsidRPr="004F12D3" w:rsidRDefault="009A3EC5" w:rsidP="009A3EC5">
      <w:pPr>
        <w:tabs>
          <w:tab w:val="num" w:pos="142"/>
        </w:tabs>
        <w:ind w:firstLine="709"/>
        <w:jc w:val="both"/>
      </w:pPr>
      <w:r w:rsidRPr="004F12D3">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46404B" w:rsidRPr="004F12D3" w:rsidRDefault="00DC14FA" w:rsidP="009A3EC5">
      <w:pPr>
        <w:tabs>
          <w:tab w:val="num" w:pos="142"/>
        </w:tabs>
        <w:ind w:firstLine="709"/>
        <w:jc w:val="both"/>
      </w:pPr>
      <w:r>
        <w:t>3.2.3</w:t>
      </w:r>
      <w:r w:rsidR="009A3EC5" w:rsidRPr="004F12D3">
        <w:t xml:space="preserve">.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w:t>
      </w:r>
      <w:r w:rsidR="0046404B" w:rsidRPr="004F12D3">
        <w:t xml:space="preserve">на официальном сайте </w:t>
      </w:r>
      <w:r w:rsidR="005D2455" w:rsidRPr="004F12D3">
        <w:t xml:space="preserve">Татарского </w:t>
      </w:r>
      <w:r w:rsidR="00ED04B9">
        <w:rPr>
          <w:sz w:val="30"/>
          <w:szCs w:val="30"/>
        </w:rPr>
        <w:t>муниципального округа Новосибирской области</w:t>
      </w:r>
      <w:r w:rsidR="0046404B" w:rsidRPr="004F12D3">
        <w:t xml:space="preserve"> в сети «Интернет» </w:t>
      </w:r>
      <w:r w:rsidR="00EC2212" w:rsidRPr="004F12D3">
        <w:rPr>
          <w:color w:val="548DD4"/>
        </w:rPr>
        <w:t>www.</w:t>
      </w:r>
      <w:r w:rsidR="00EC2212" w:rsidRPr="004F12D3">
        <w:rPr>
          <w:color w:val="548DD4"/>
          <w:lang w:val="en-US"/>
        </w:rPr>
        <w:t>regiontatarsk</w:t>
      </w:r>
      <w:r w:rsidR="00EC2212" w:rsidRPr="004F12D3">
        <w:rPr>
          <w:color w:val="548DD4"/>
        </w:rPr>
        <w:t>.</w:t>
      </w:r>
      <w:r>
        <w:rPr>
          <w:color w:val="548DD4"/>
          <w:lang w:val="en-US"/>
        </w:rPr>
        <w:t>nso</w:t>
      </w:r>
      <w:r w:rsidRPr="00DC14FA">
        <w:rPr>
          <w:color w:val="548DD4"/>
        </w:rPr>
        <w:t>.</w:t>
      </w:r>
      <w:r w:rsidR="00EC2212" w:rsidRPr="004F12D3">
        <w:rPr>
          <w:color w:val="548DD4"/>
          <w:lang w:val="en-US"/>
        </w:rPr>
        <w:t>ru</w:t>
      </w:r>
      <w:r w:rsidR="0046404B" w:rsidRPr="004F12D3">
        <w:t>.</w:t>
      </w:r>
    </w:p>
    <w:p w:rsidR="009A3EC5" w:rsidRPr="004F12D3" w:rsidRDefault="00DC14FA" w:rsidP="004B75DD">
      <w:pPr>
        <w:tabs>
          <w:tab w:val="num" w:pos="142"/>
        </w:tabs>
        <w:ind w:firstLine="709"/>
        <w:jc w:val="both"/>
      </w:pPr>
      <w:r w:rsidRPr="00B31F4A">
        <w:t>3.3.</w:t>
      </w:r>
      <w:r w:rsidR="009A3EC5" w:rsidRPr="004F12D3">
        <w:t xml:space="preserve"> Подготовка решения</w:t>
      </w:r>
      <w:r w:rsidR="00B31F4A">
        <w:t xml:space="preserve"> </w:t>
      </w:r>
      <w:r w:rsidR="009A3EC5" w:rsidRPr="004F12D3">
        <w:t>о предварительном согласовании предоставления земельного участка или предоставлении земельного участка в собственность или в аренду без проведения торгов</w:t>
      </w:r>
    </w:p>
    <w:p w:rsidR="004B75DD" w:rsidRPr="00997C53" w:rsidRDefault="00DC14FA" w:rsidP="004B75DD">
      <w:pPr>
        <w:ind w:firstLine="709"/>
        <w:jc w:val="both"/>
        <w:rPr>
          <w:b/>
          <w:bCs/>
          <w:i/>
          <w:color w:val="0070C0"/>
        </w:rPr>
      </w:pPr>
      <w:r w:rsidRPr="00B31F4A">
        <w:t>3.</w:t>
      </w:r>
      <w:r w:rsidR="00B31F4A">
        <w:t>3.1</w:t>
      </w:r>
      <w:r w:rsidR="009A3EC5" w:rsidRPr="004F12D3">
        <w:t xml:space="preserve">. Если после опубликования сообщения в течение </w:t>
      </w:r>
      <w:r w:rsidR="0062513A">
        <w:t>30 дней</w:t>
      </w:r>
      <w:r w:rsidR="009A3EC5" w:rsidRPr="004F12D3">
        <w:t xml:space="preserve"> в администрацию </w:t>
      </w:r>
      <w:r w:rsidR="005D2455" w:rsidRPr="004F12D3">
        <w:t xml:space="preserve">Татарского </w:t>
      </w:r>
      <w:r w:rsidR="00ED04B9">
        <w:rPr>
          <w:sz w:val="30"/>
          <w:szCs w:val="30"/>
        </w:rPr>
        <w:t>муниципального округа Новосибирской области</w:t>
      </w:r>
      <w:r w:rsidR="0046404B" w:rsidRPr="004F12D3">
        <w:t xml:space="preserve"> </w:t>
      </w:r>
      <w:r w:rsidR="009A3EC5" w:rsidRPr="004F12D3">
        <w:t xml:space="preserve">других заявлений не поступило, специалист, ответственный за </w:t>
      </w:r>
      <w:r w:rsidR="00ED04B9">
        <w:t xml:space="preserve">оказание муниципальной услуги, </w:t>
      </w:r>
      <w:r w:rsidR="009A3EC5" w:rsidRPr="004F12D3">
        <w:t>совершает одно из следующих действий:</w:t>
      </w:r>
      <w:r w:rsidR="0062513A" w:rsidRPr="0062513A">
        <w:rPr>
          <w:i/>
          <w:color w:val="00B050"/>
        </w:rPr>
        <w:t xml:space="preserve"> </w:t>
      </w:r>
    </w:p>
    <w:p w:rsidR="00B356F3" w:rsidRDefault="009A3EC5" w:rsidP="004B75DD">
      <w:pPr>
        <w:tabs>
          <w:tab w:val="num" w:pos="142"/>
        </w:tabs>
        <w:ind w:firstLine="709"/>
        <w:jc w:val="both"/>
      </w:pPr>
      <w:r w:rsidRPr="004F12D3">
        <w:t xml:space="preserve">-готовит проект </w:t>
      </w:r>
      <w:r w:rsidR="0046404B" w:rsidRPr="004F12D3">
        <w:t>распоряжения</w:t>
      </w:r>
      <w:r w:rsidRPr="004F12D3">
        <w:t xml:space="preserve"> администрации </w:t>
      </w:r>
      <w:r w:rsidR="005D2455" w:rsidRPr="004F12D3">
        <w:t xml:space="preserve">Татарского </w:t>
      </w:r>
      <w:r w:rsidR="00ED04B9">
        <w:rPr>
          <w:sz w:val="30"/>
          <w:szCs w:val="30"/>
        </w:rPr>
        <w:t>муниципального округа Новосибирской области</w:t>
      </w:r>
      <w:r w:rsidRPr="004F12D3">
        <w:t xml:space="preserve"> о предварительном согласовании предоставления земельного участка для индивидуального жилищного строительства, ведения личного подсобного хозяйства,  садоводства</w:t>
      </w:r>
      <w:r w:rsidR="008A1C5E">
        <w:t xml:space="preserve"> для собственных нужд</w:t>
      </w:r>
      <w:r w:rsidR="006B7060">
        <w:t xml:space="preserve"> </w:t>
      </w:r>
      <w:r w:rsidRPr="004F12D3">
        <w:t xml:space="preserve"> или предварительном согласовании предоставления земельного участка для осуществления крестьянским (фермерским) хозяйством его деятельности при условии, что испрашиваемый земельный участок предстоит образовать или его границы подлежат уточнению в соответствии с Федеральным законом "О государственном кадастре недвижимости"</w:t>
      </w:r>
      <w:r w:rsidR="00B356F3">
        <w:t>.</w:t>
      </w:r>
    </w:p>
    <w:p w:rsidR="009A3EC5" w:rsidRDefault="00B356F3" w:rsidP="004B75DD">
      <w:pPr>
        <w:tabs>
          <w:tab w:val="num" w:pos="142"/>
        </w:tabs>
        <w:ind w:firstLine="709"/>
        <w:jc w:val="both"/>
      </w:pPr>
      <w:r w:rsidRPr="00B356F3">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N 137-ФЗ "О введении в действие Земельного кодекса Российской Федерации", срок принятия указанного решения может быть продлен не более чем до тридцати пяти дней со дня поступления заявления о предварительном согласовании предоставления земельного участка. Об отсутствии заявлений иных граждан, крестьянских </w:t>
      </w:r>
      <w:r w:rsidRPr="00B356F3">
        <w:lastRenderedPageBreak/>
        <w:t>(фермерских) хозяйств, поступивших в срок, указанный в абзаце первом настоящего пункта, и о продлении срока принятия решения о предварительном согласовании предоставления земельного участка уполномоченный орган уведомляет заявителя</w:t>
      </w:r>
      <w:r w:rsidR="009A3EC5" w:rsidRPr="004F12D3">
        <w:t>;</w:t>
      </w:r>
    </w:p>
    <w:p w:rsidR="009A3EC5" w:rsidRPr="004F12D3" w:rsidRDefault="009A3EC5" w:rsidP="004B75DD">
      <w:pPr>
        <w:tabs>
          <w:tab w:val="num" w:pos="142"/>
        </w:tabs>
        <w:ind w:firstLine="709"/>
        <w:jc w:val="both"/>
      </w:pPr>
      <w:r w:rsidRPr="004F12D3">
        <w:t>- готови</w:t>
      </w:r>
      <w:r w:rsidR="00ED04B9">
        <w:t>т проект договора купли-продажи</w:t>
      </w:r>
      <w:r w:rsidRPr="004F12D3">
        <w:t xml:space="preserve"> или проект договора аренды  земельного участка при условии, что не требуется образование или уточнение границ испрашиваемого земельного участка.</w:t>
      </w:r>
    </w:p>
    <w:p w:rsidR="0090169F" w:rsidRPr="004F12D3" w:rsidRDefault="0090169F" w:rsidP="004B75DD">
      <w:pPr>
        <w:tabs>
          <w:tab w:val="num" w:pos="142"/>
        </w:tabs>
        <w:ind w:firstLine="709"/>
        <w:jc w:val="both"/>
      </w:pPr>
      <w:r w:rsidRPr="004F12D3">
        <w:t>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w:t>
      </w:r>
    </w:p>
    <w:p w:rsidR="0046404B" w:rsidRDefault="00B31F4A" w:rsidP="004B75DD">
      <w:pPr>
        <w:tabs>
          <w:tab w:val="num" w:pos="142"/>
        </w:tabs>
        <w:ind w:firstLine="709"/>
        <w:jc w:val="both"/>
      </w:pPr>
      <w:r>
        <w:t>3.3.2.</w:t>
      </w:r>
      <w:r w:rsidR="009A3EC5" w:rsidRPr="004F12D3">
        <w:t xml:space="preserve"> В течение </w:t>
      </w:r>
      <w:r w:rsidR="00F70A27" w:rsidRPr="004F12D3">
        <w:t>трех</w:t>
      </w:r>
      <w:r w:rsidR="009A3EC5" w:rsidRPr="004F12D3">
        <w:t xml:space="preserve"> рабочих дней с момента издания </w:t>
      </w:r>
      <w:r w:rsidR="0046404B" w:rsidRPr="004F12D3">
        <w:t xml:space="preserve">распоряжения администрации </w:t>
      </w:r>
      <w:r w:rsidR="005D2455" w:rsidRPr="004F12D3">
        <w:t xml:space="preserve">Татарского </w:t>
      </w:r>
      <w:r w:rsidR="00ED04B9">
        <w:rPr>
          <w:sz w:val="30"/>
          <w:szCs w:val="30"/>
        </w:rPr>
        <w:t>муниципального округа Новосибирской области</w:t>
      </w:r>
      <w:r w:rsidR="009A3EC5" w:rsidRPr="004F12D3">
        <w:t xml:space="preserve"> о предварительном согласовании предоставления земельного участка заявитель уведомляется письменно и по телефону о возможности получения копий </w:t>
      </w:r>
      <w:r w:rsidR="0046404B" w:rsidRPr="004F12D3">
        <w:t>распоряжения</w:t>
      </w:r>
      <w:r w:rsidR="009A3EC5" w:rsidRPr="004F12D3">
        <w:t xml:space="preserve">. Копии </w:t>
      </w:r>
      <w:r w:rsidR="0046404B" w:rsidRPr="004F12D3">
        <w:t>распоряжений</w:t>
      </w:r>
      <w:r w:rsidR="009A3EC5" w:rsidRPr="004F12D3">
        <w:t xml:space="preserve">, схемы расположения земельного участка на кадастровом плане или кадастровой карте соответствующей территории выдаются заявителю (или его представителю) в трех экземплярах в </w:t>
      </w:r>
      <w:r w:rsidR="0046404B" w:rsidRPr="004F12D3">
        <w:t>Отделе</w:t>
      </w:r>
      <w:r w:rsidR="009A3EC5" w:rsidRPr="004F12D3">
        <w:t xml:space="preserve">. </w:t>
      </w:r>
    </w:p>
    <w:p w:rsidR="003B7176" w:rsidRPr="00C73C79" w:rsidRDefault="003B7176" w:rsidP="003B7176">
      <w:pPr>
        <w:pStyle w:val="a4"/>
        <w:spacing w:before="0" w:beforeAutospacing="0" w:after="0" w:afterAutospacing="0"/>
        <w:ind w:firstLine="709"/>
        <w:jc w:val="both"/>
        <w:rPr>
          <w:sz w:val="28"/>
          <w:szCs w:val="28"/>
        </w:rPr>
      </w:pPr>
      <w:r w:rsidRPr="00C73C79">
        <w:rPr>
          <w:sz w:val="28"/>
          <w:szCs w:val="28"/>
        </w:rPr>
        <w:t>Проект договора выдается или направляется заявителю указанным в заявлении способом.</w:t>
      </w:r>
    </w:p>
    <w:p w:rsidR="003B7176" w:rsidRPr="00C73C79" w:rsidRDefault="003B7176" w:rsidP="003B7176">
      <w:pPr>
        <w:pStyle w:val="a4"/>
        <w:spacing w:before="0" w:beforeAutospacing="0" w:after="0" w:afterAutospacing="0"/>
        <w:ind w:firstLine="709"/>
        <w:jc w:val="both"/>
        <w:rPr>
          <w:sz w:val="28"/>
          <w:szCs w:val="28"/>
        </w:rPr>
      </w:pPr>
      <w:r w:rsidRPr="00C73C79">
        <w:rPr>
          <w:sz w:val="28"/>
          <w:szCs w:val="28"/>
        </w:rPr>
        <w:t>В случае выдачи проекта договора заявителю в администрации сотрудник администрации, ответственный за направление результата предоставления муниципальной услуги, указанным в заявлении способом уведомляет заявителя о готовности проекта договора, а также о времени и месте, где его необходимо получить.</w:t>
      </w:r>
    </w:p>
    <w:p w:rsidR="003B7176" w:rsidRPr="00C73C79" w:rsidRDefault="003B7176" w:rsidP="003B7176">
      <w:pPr>
        <w:pStyle w:val="a4"/>
        <w:spacing w:before="0" w:beforeAutospacing="0" w:after="0" w:afterAutospacing="0"/>
        <w:ind w:firstLine="709"/>
        <w:jc w:val="both"/>
        <w:rPr>
          <w:sz w:val="28"/>
          <w:szCs w:val="28"/>
        </w:rPr>
      </w:pPr>
      <w:r w:rsidRPr="00C73C79">
        <w:rPr>
          <w:sz w:val="28"/>
          <w:szCs w:val="28"/>
        </w:rPr>
        <w:t>В случае выдачи проекта договора заявителю через МФЦ проект договора направляется в МФЦ в соответствии с соглашением, заключенным между МФЦ и администрацией. Сотрудник МФЦ уведомляет заявителя о готовности проекта договора,</w:t>
      </w:r>
      <w:r w:rsidRPr="00C73C79">
        <w:t xml:space="preserve"> </w:t>
      </w:r>
      <w:r w:rsidRPr="00C73C79">
        <w:rPr>
          <w:sz w:val="28"/>
          <w:szCs w:val="28"/>
        </w:rPr>
        <w:t>а также о времени и месте, где его необходимо получить.</w:t>
      </w:r>
    </w:p>
    <w:p w:rsidR="003B7176" w:rsidRPr="00C73C79" w:rsidRDefault="003B7176" w:rsidP="003B7176">
      <w:pPr>
        <w:pStyle w:val="a4"/>
        <w:spacing w:before="0" w:beforeAutospacing="0" w:after="0" w:afterAutospacing="0"/>
        <w:ind w:firstLine="709"/>
        <w:jc w:val="both"/>
        <w:rPr>
          <w:sz w:val="28"/>
          <w:szCs w:val="28"/>
        </w:rPr>
      </w:pPr>
      <w:r w:rsidRPr="00C73C79">
        <w:rPr>
          <w:sz w:val="28"/>
          <w:szCs w:val="28"/>
        </w:rPr>
        <w:t>Проект договора, направленный заявителю, должен быть им подписан и представлен в администрацию не позднее чем в течение 30 (тридцати) календарных дней со дня получения заявителем проекта указанного договора.</w:t>
      </w:r>
    </w:p>
    <w:p w:rsidR="00B356F3" w:rsidRDefault="00B31F4A" w:rsidP="003B7176">
      <w:pPr>
        <w:autoSpaceDE w:val="0"/>
        <w:autoSpaceDN w:val="0"/>
        <w:adjustRightInd w:val="0"/>
        <w:ind w:firstLine="567"/>
        <w:jc w:val="both"/>
      </w:pPr>
      <w:r>
        <w:t>3.3.3</w:t>
      </w:r>
      <w:r w:rsidR="009A3EC5" w:rsidRPr="004F12D3">
        <w:t xml:space="preserve"> </w:t>
      </w:r>
      <w:r w:rsidR="00B356F3">
        <w:rPr>
          <w:rFonts w:eastAsia="Calibri"/>
          <w:color w:val="auto"/>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w:t>
      </w:r>
      <w:r w:rsidR="009A3EC5" w:rsidRPr="004F12D3">
        <w:t xml:space="preserve"> администрация </w:t>
      </w:r>
      <w:r w:rsidR="005D2455" w:rsidRPr="004F12D3">
        <w:t xml:space="preserve">Татарского </w:t>
      </w:r>
      <w:r w:rsidR="00ED04B9">
        <w:rPr>
          <w:sz w:val="30"/>
          <w:szCs w:val="30"/>
        </w:rPr>
        <w:t>муниципального округа Новосибирской области</w:t>
      </w:r>
      <w:r w:rsidR="0046404B" w:rsidRPr="004F12D3">
        <w:t xml:space="preserve"> </w:t>
      </w:r>
      <w:r w:rsidR="009A3EC5" w:rsidRPr="004F12D3">
        <w:t>принимает одно из следующих решений</w:t>
      </w:r>
      <w:r w:rsidR="003B7176">
        <w:t>:</w:t>
      </w:r>
    </w:p>
    <w:p w:rsidR="009A3EC5" w:rsidRPr="004F12D3" w:rsidRDefault="009A3EC5" w:rsidP="004B75DD">
      <w:pPr>
        <w:ind w:firstLine="709"/>
        <w:jc w:val="both"/>
      </w:pPr>
      <w:r w:rsidRPr="004F12D3">
        <w:t>-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29347C" w:rsidRPr="004F12D3" w:rsidRDefault="009A3EC5" w:rsidP="004B75DD">
      <w:pPr>
        <w:tabs>
          <w:tab w:val="num" w:pos="142"/>
        </w:tabs>
        <w:ind w:firstLine="709"/>
        <w:jc w:val="both"/>
      </w:pPr>
      <w:r w:rsidRPr="004F12D3">
        <w:t>-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уполномоченный орган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46404B" w:rsidRPr="004F12D3" w:rsidRDefault="0046404B" w:rsidP="009A3EC5">
      <w:pPr>
        <w:tabs>
          <w:tab w:val="num" w:pos="142"/>
        </w:tabs>
        <w:ind w:firstLine="709"/>
        <w:jc w:val="both"/>
      </w:pPr>
    </w:p>
    <w:p w:rsidR="00B31F4A" w:rsidRPr="00C73C79" w:rsidRDefault="00B31F4A" w:rsidP="00B31F4A">
      <w:pPr>
        <w:pStyle w:val="a4"/>
        <w:spacing w:before="0" w:beforeAutospacing="0" w:after="0" w:afterAutospacing="0"/>
        <w:jc w:val="center"/>
        <w:rPr>
          <w:sz w:val="28"/>
          <w:szCs w:val="28"/>
        </w:rPr>
      </w:pPr>
      <w:r>
        <w:rPr>
          <w:sz w:val="28"/>
          <w:szCs w:val="28"/>
        </w:rPr>
        <w:t>4</w:t>
      </w:r>
      <w:r w:rsidRPr="00C73C79">
        <w:rPr>
          <w:sz w:val="28"/>
          <w:szCs w:val="28"/>
        </w:rPr>
        <w:t>. Формы контроля за исполнением административного регламента</w:t>
      </w:r>
    </w:p>
    <w:p w:rsidR="00B31F4A" w:rsidRPr="00C73C79" w:rsidRDefault="00B31F4A" w:rsidP="00B31F4A">
      <w:pPr>
        <w:pStyle w:val="a4"/>
        <w:spacing w:before="0" w:beforeAutospacing="0" w:after="0" w:afterAutospacing="0"/>
        <w:jc w:val="center"/>
        <w:rPr>
          <w:sz w:val="28"/>
          <w:szCs w:val="28"/>
        </w:rPr>
      </w:pPr>
    </w:p>
    <w:p w:rsidR="00B31F4A" w:rsidRPr="00C73C79" w:rsidRDefault="00B31F4A" w:rsidP="00B31F4A">
      <w:pPr>
        <w:pStyle w:val="a4"/>
        <w:spacing w:before="0" w:beforeAutospacing="0" w:after="0" w:afterAutospacing="0"/>
        <w:ind w:firstLine="709"/>
        <w:jc w:val="both"/>
        <w:rPr>
          <w:sz w:val="28"/>
          <w:szCs w:val="28"/>
        </w:rPr>
      </w:pPr>
      <w:r w:rsidRPr="00C73C79">
        <w:rPr>
          <w:sz w:val="28"/>
          <w:szCs w:val="28"/>
        </w:rPr>
        <w:t>4.1. Текущий контроль за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B31F4A" w:rsidRPr="00C73C79" w:rsidRDefault="00B31F4A" w:rsidP="00B31F4A">
      <w:pPr>
        <w:pStyle w:val="a4"/>
        <w:spacing w:before="0" w:beforeAutospacing="0" w:after="0" w:afterAutospacing="0"/>
        <w:ind w:firstLine="709"/>
        <w:jc w:val="both"/>
        <w:rPr>
          <w:sz w:val="28"/>
          <w:szCs w:val="28"/>
        </w:rPr>
      </w:pPr>
      <w:r w:rsidRPr="00C73C79">
        <w:rPr>
          <w:sz w:val="28"/>
          <w:szCs w:val="28"/>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B31F4A" w:rsidRPr="00C73C79" w:rsidRDefault="00B31F4A" w:rsidP="00B31F4A">
      <w:pPr>
        <w:pStyle w:val="a4"/>
        <w:spacing w:before="0" w:beforeAutospacing="0" w:after="0" w:afterAutospacing="0"/>
        <w:ind w:firstLine="709"/>
        <w:jc w:val="both"/>
        <w:rPr>
          <w:sz w:val="28"/>
          <w:szCs w:val="28"/>
        </w:rPr>
      </w:pPr>
      <w:r w:rsidRPr="00C73C79">
        <w:rPr>
          <w:sz w:val="28"/>
          <w:szCs w:val="28"/>
        </w:rPr>
        <w:t>Плановые и внеплановые проверки проводятся на основании распор</w:t>
      </w:r>
      <w:r>
        <w:rPr>
          <w:sz w:val="28"/>
          <w:szCs w:val="28"/>
        </w:rPr>
        <w:t>ядительных документов</w:t>
      </w:r>
      <w:r w:rsidRPr="00C73C79">
        <w:rPr>
          <w:sz w:val="28"/>
          <w:szCs w:val="28"/>
        </w:rPr>
        <w:t xml:space="preserve"> Главы. Проверки осуществляются с целью выявления и устранения нарушений при предоставлении муниципальной услуги. </w:t>
      </w:r>
    </w:p>
    <w:p w:rsidR="00B31F4A" w:rsidRPr="00C73C79" w:rsidRDefault="00B31F4A" w:rsidP="00B31F4A">
      <w:pPr>
        <w:pStyle w:val="a4"/>
        <w:spacing w:before="0" w:beforeAutospacing="0" w:after="0" w:afterAutospacing="0"/>
        <w:ind w:firstLine="709"/>
        <w:jc w:val="both"/>
        <w:rPr>
          <w:sz w:val="28"/>
          <w:szCs w:val="28"/>
        </w:rPr>
      </w:pPr>
      <w:r w:rsidRPr="00C73C79">
        <w:rPr>
          <w:sz w:val="28"/>
          <w:szCs w:val="28"/>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B31F4A" w:rsidRPr="00C73C79" w:rsidRDefault="00B31F4A" w:rsidP="00B31F4A">
      <w:pPr>
        <w:pStyle w:val="a4"/>
        <w:spacing w:before="0" w:beforeAutospacing="0" w:after="0" w:afterAutospacing="0"/>
        <w:ind w:firstLine="709"/>
        <w:jc w:val="both"/>
        <w:rPr>
          <w:sz w:val="28"/>
          <w:szCs w:val="28"/>
        </w:rPr>
      </w:pPr>
      <w:r w:rsidRPr="00C73C79">
        <w:rPr>
          <w:sz w:val="28"/>
          <w:szCs w:val="28"/>
        </w:rPr>
        <w:t xml:space="preserve">4.4. Граждане, их объединения и организации могут контролировать исполнение муниципальной услуги посредством контроля размещения информации на </w:t>
      </w:r>
      <w:r>
        <w:rPr>
          <w:sz w:val="28"/>
          <w:szCs w:val="28"/>
        </w:rPr>
        <w:t xml:space="preserve">официальном </w:t>
      </w:r>
      <w:r w:rsidRPr="00C73C79">
        <w:rPr>
          <w:sz w:val="28"/>
          <w:szCs w:val="28"/>
        </w:rPr>
        <w:t>сайте</w:t>
      </w:r>
      <w:r>
        <w:rPr>
          <w:sz w:val="28"/>
          <w:szCs w:val="28"/>
        </w:rPr>
        <w:t xml:space="preserve"> администрации</w:t>
      </w:r>
      <w:r w:rsidRPr="00C73C79">
        <w:rPr>
          <w:sz w:val="28"/>
          <w:szCs w:val="28"/>
        </w:rPr>
        <w:t>,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B31F4A" w:rsidRPr="00C73C79" w:rsidRDefault="00B31F4A" w:rsidP="00B31F4A">
      <w:pPr>
        <w:pStyle w:val="a4"/>
        <w:spacing w:before="0" w:beforeAutospacing="0" w:after="0" w:afterAutospacing="0"/>
        <w:ind w:firstLine="709"/>
        <w:jc w:val="center"/>
        <w:rPr>
          <w:sz w:val="28"/>
          <w:szCs w:val="28"/>
        </w:rPr>
      </w:pPr>
    </w:p>
    <w:p w:rsidR="0046466E" w:rsidRDefault="0046466E" w:rsidP="0046466E">
      <w:pPr>
        <w:pStyle w:val="ConsPlusNormal"/>
        <w:ind w:firstLine="567"/>
        <w:jc w:val="center"/>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5</w:t>
      </w:r>
      <w:r w:rsidRPr="00DB13B4">
        <w:rPr>
          <w:rFonts w:ascii="Times New Roman" w:eastAsia="Calibri" w:hAnsi="Times New Roman" w:cs="Times New Roman"/>
          <w:color w:val="000000"/>
          <w:sz w:val="28"/>
          <w:szCs w:val="28"/>
          <w:lang w:eastAsia="en-US"/>
        </w:rPr>
        <w:t>. Досудебное (внесудебное) обжалование заявителем решений и действий (бездействия) органа, предоставляющего муни</w:t>
      </w:r>
      <w:r w:rsidR="00ED04B9">
        <w:rPr>
          <w:rFonts w:ascii="Times New Roman" w:eastAsia="Calibri" w:hAnsi="Times New Roman" w:cs="Times New Roman"/>
          <w:color w:val="000000"/>
          <w:sz w:val="28"/>
          <w:szCs w:val="28"/>
          <w:lang w:eastAsia="en-US"/>
        </w:rPr>
        <w:t xml:space="preserve">ципальную услугу,  должностного </w:t>
      </w:r>
      <w:r w:rsidRPr="00DB13B4">
        <w:rPr>
          <w:rFonts w:ascii="Times New Roman" w:eastAsia="Calibri" w:hAnsi="Times New Roman" w:cs="Times New Roman"/>
          <w:color w:val="000000"/>
          <w:sz w:val="28"/>
          <w:szCs w:val="28"/>
          <w:lang w:eastAsia="en-US"/>
        </w:rPr>
        <w:t>лица или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46466E" w:rsidRPr="00DB13B4" w:rsidRDefault="0046466E" w:rsidP="0046466E">
      <w:pPr>
        <w:pStyle w:val="ConsPlusNormal"/>
        <w:ind w:firstLine="567"/>
        <w:jc w:val="both"/>
        <w:rPr>
          <w:rFonts w:ascii="Times New Roman" w:eastAsia="Calibri" w:hAnsi="Times New Roman" w:cs="Times New Roman"/>
          <w:color w:val="000000"/>
          <w:sz w:val="28"/>
          <w:szCs w:val="28"/>
          <w:lang w:eastAsia="en-US"/>
        </w:rPr>
      </w:pPr>
    </w:p>
    <w:p w:rsidR="00DB40E6" w:rsidRPr="00336E2A" w:rsidRDefault="00DB40E6" w:rsidP="00DB40E6">
      <w:pPr>
        <w:autoSpaceDE w:val="0"/>
        <w:autoSpaceDN w:val="0"/>
        <w:adjustRightInd w:val="0"/>
        <w:ind w:firstLine="567"/>
        <w:jc w:val="both"/>
        <w:rPr>
          <w:rFonts w:eastAsia="Calibri"/>
        </w:rPr>
      </w:pPr>
      <w:r w:rsidRPr="00336E2A">
        <w:rPr>
          <w:rFonts w:eastAsia="Calibri"/>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DB40E6" w:rsidRPr="00336E2A" w:rsidRDefault="00DB40E6" w:rsidP="00DB40E6">
      <w:pPr>
        <w:autoSpaceDE w:val="0"/>
        <w:autoSpaceDN w:val="0"/>
        <w:adjustRightInd w:val="0"/>
        <w:ind w:firstLine="567"/>
        <w:jc w:val="both"/>
        <w:rPr>
          <w:rFonts w:eastAsia="Calibri"/>
        </w:rPr>
      </w:pPr>
      <w:r w:rsidRPr="00336E2A">
        <w:rPr>
          <w:rFonts w:eastAsia="Calibri"/>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DB40E6" w:rsidRPr="00336E2A" w:rsidRDefault="00DB40E6" w:rsidP="00DB40E6">
      <w:pPr>
        <w:autoSpaceDE w:val="0"/>
        <w:autoSpaceDN w:val="0"/>
        <w:adjustRightInd w:val="0"/>
        <w:ind w:firstLine="567"/>
        <w:jc w:val="both"/>
        <w:rPr>
          <w:rFonts w:eastAsia="Calibri"/>
        </w:rPr>
      </w:pPr>
      <w:r w:rsidRPr="00336E2A">
        <w:rPr>
          <w:rFonts w:eastAsia="Calibri"/>
        </w:rPr>
        <w:t>5.2. Предметом досудебного (внесудебного) обжалования могут быть решения (действия, бездействие), принятые (осуществленные) при предоставлении муниципально</w:t>
      </w:r>
      <w:r w:rsidR="00ED04B9">
        <w:rPr>
          <w:rFonts w:eastAsia="Calibri"/>
        </w:rPr>
        <w:t>й услуги</w:t>
      </w:r>
      <w:r w:rsidRPr="00336E2A">
        <w:rPr>
          <w:rFonts w:eastAsia="Calibri"/>
        </w:rPr>
        <w:t>. Заявитель может обратиться с жалобой, в том числе в следующих случаях:</w:t>
      </w:r>
    </w:p>
    <w:p w:rsidR="00DB40E6" w:rsidRPr="00336E2A" w:rsidRDefault="00DB40E6" w:rsidP="00DB40E6">
      <w:pPr>
        <w:autoSpaceDE w:val="0"/>
        <w:autoSpaceDN w:val="0"/>
        <w:adjustRightInd w:val="0"/>
        <w:ind w:firstLine="567"/>
        <w:jc w:val="both"/>
        <w:rPr>
          <w:rFonts w:eastAsia="Calibri"/>
        </w:rPr>
      </w:pPr>
      <w:r w:rsidRPr="00336E2A">
        <w:rPr>
          <w:rFonts w:eastAsia="Calibri"/>
        </w:rPr>
        <w:lastRenderedPageBreak/>
        <w:t>нарушение срока регистрации запроса о предоставлении государственной или муниципальной услуги, запроса, указанного в статье 15.1  Федерального закона 210-ФЗ «Об организации предоставления государственных и муниципальных услуг»;</w:t>
      </w:r>
    </w:p>
    <w:p w:rsidR="00DB40E6" w:rsidRPr="00336E2A" w:rsidRDefault="00DB40E6" w:rsidP="00DB40E6">
      <w:pPr>
        <w:autoSpaceDE w:val="0"/>
        <w:autoSpaceDN w:val="0"/>
        <w:adjustRightInd w:val="0"/>
        <w:ind w:firstLine="567"/>
        <w:jc w:val="both"/>
        <w:rPr>
          <w:rFonts w:eastAsia="Calibri"/>
        </w:rPr>
      </w:pPr>
      <w:r w:rsidRPr="00336E2A">
        <w:rPr>
          <w:rFonts w:eastAsia="Calibri"/>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3B7176" w:rsidRDefault="00DB40E6" w:rsidP="00DB40E6">
      <w:pPr>
        <w:autoSpaceDE w:val="0"/>
        <w:autoSpaceDN w:val="0"/>
        <w:adjustRightInd w:val="0"/>
        <w:ind w:firstLine="567"/>
        <w:jc w:val="both"/>
        <w:rPr>
          <w:rFonts w:eastAsia="Calibri"/>
        </w:rPr>
      </w:pPr>
      <w:r w:rsidRPr="00336E2A">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sidRPr="00336E2A">
        <w:rPr>
          <w:rFonts w:eastAsia="Calibri"/>
        </w:rPr>
        <w:t xml:space="preserve">; </w:t>
      </w:r>
    </w:p>
    <w:p w:rsidR="00DB40E6" w:rsidRPr="00336E2A" w:rsidRDefault="00DB40E6" w:rsidP="00DB40E6">
      <w:pPr>
        <w:autoSpaceDE w:val="0"/>
        <w:autoSpaceDN w:val="0"/>
        <w:adjustRightInd w:val="0"/>
        <w:ind w:firstLine="567"/>
        <w:jc w:val="both"/>
        <w:rPr>
          <w:rFonts w:eastAsia="Calibri"/>
        </w:rPr>
      </w:pPr>
      <w:r w:rsidRPr="00336E2A">
        <w:rPr>
          <w:rFonts w:eastAsia="Calibri"/>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  для предоставления муниципальной услуги;</w:t>
      </w:r>
    </w:p>
    <w:p w:rsidR="00DB40E6" w:rsidRPr="00336E2A" w:rsidRDefault="00DB40E6" w:rsidP="00DB40E6">
      <w:pPr>
        <w:autoSpaceDE w:val="0"/>
        <w:autoSpaceDN w:val="0"/>
        <w:adjustRightInd w:val="0"/>
        <w:ind w:firstLine="567"/>
        <w:jc w:val="both"/>
        <w:rPr>
          <w:rFonts w:eastAsia="Calibri"/>
        </w:rPr>
      </w:pPr>
      <w:r w:rsidRPr="00336E2A">
        <w:rPr>
          <w:rFonts w:eastAsia="Calibri"/>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 ФЗ «Об организации предоставления государственных и муниципальных услуг»;</w:t>
      </w:r>
    </w:p>
    <w:p w:rsidR="00DB40E6" w:rsidRPr="00336E2A" w:rsidRDefault="00DB40E6" w:rsidP="00DB40E6">
      <w:pPr>
        <w:autoSpaceDE w:val="0"/>
        <w:autoSpaceDN w:val="0"/>
        <w:adjustRightInd w:val="0"/>
        <w:ind w:firstLine="567"/>
        <w:jc w:val="both"/>
        <w:rPr>
          <w:rFonts w:eastAsia="Calibri"/>
        </w:rPr>
      </w:pPr>
      <w:r w:rsidRPr="00336E2A">
        <w:rPr>
          <w:rFonts w:eastAsia="Calibri"/>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w:t>
      </w:r>
    </w:p>
    <w:p w:rsidR="00DB40E6" w:rsidRPr="00336E2A" w:rsidRDefault="00DB40E6" w:rsidP="00DB40E6">
      <w:pPr>
        <w:autoSpaceDE w:val="0"/>
        <w:autoSpaceDN w:val="0"/>
        <w:adjustRightInd w:val="0"/>
        <w:ind w:firstLine="567"/>
        <w:jc w:val="both"/>
        <w:rPr>
          <w:rFonts w:eastAsia="Calibri"/>
        </w:rPr>
      </w:pPr>
      <w:r w:rsidRPr="00336E2A">
        <w:rPr>
          <w:rFonts w:eastAsia="Calibri"/>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w:t>
      </w:r>
      <w:r w:rsidRPr="00336E2A">
        <w:rPr>
          <w:rFonts w:eastAsia="Calibri"/>
        </w:rPr>
        <w:lastRenderedPageBreak/>
        <w:t>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DB40E6" w:rsidRPr="00336E2A" w:rsidRDefault="00DB40E6" w:rsidP="00DB40E6">
      <w:pPr>
        <w:autoSpaceDE w:val="0"/>
        <w:autoSpaceDN w:val="0"/>
        <w:adjustRightInd w:val="0"/>
        <w:ind w:firstLine="567"/>
        <w:jc w:val="both"/>
        <w:rPr>
          <w:rFonts w:eastAsia="Calibri"/>
        </w:rPr>
      </w:pPr>
      <w:r w:rsidRPr="00336E2A">
        <w:rPr>
          <w:rFonts w:eastAsia="Calibri"/>
        </w:rPr>
        <w:t xml:space="preserve">нарушение срока или порядка выдачи документов по результатам предоставления государственной или муниципальной услуги;    </w:t>
      </w:r>
    </w:p>
    <w:p w:rsidR="00DB40E6" w:rsidRPr="00336E2A" w:rsidRDefault="00DB40E6" w:rsidP="00DB40E6">
      <w:pPr>
        <w:autoSpaceDE w:val="0"/>
        <w:autoSpaceDN w:val="0"/>
        <w:adjustRightInd w:val="0"/>
        <w:ind w:firstLine="567"/>
        <w:jc w:val="both"/>
        <w:rPr>
          <w:rFonts w:eastAsia="Calibri"/>
        </w:rPr>
      </w:pPr>
      <w:r w:rsidRPr="00336E2A">
        <w:rPr>
          <w:rFonts w:eastAsia="Calibri"/>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DB40E6" w:rsidRPr="00336E2A" w:rsidRDefault="00DB40E6" w:rsidP="003B7176">
      <w:pPr>
        <w:autoSpaceDE w:val="0"/>
        <w:autoSpaceDN w:val="0"/>
        <w:adjustRightInd w:val="0"/>
        <w:ind w:firstLine="567"/>
        <w:jc w:val="both"/>
        <w:rPr>
          <w:i/>
          <w:color w:val="0070C0"/>
        </w:rPr>
      </w:pPr>
      <w:r w:rsidRPr="00336E2A">
        <w:t>требование у заявителя при предостав</w:t>
      </w:r>
      <w:r w:rsidR="00ED04B9">
        <w:t>лении</w:t>
      </w:r>
      <w:r w:rsidRPr="00336E2A">
        <w:t xml:space="preserve">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 ФЗ. В указанном случае досудебное (внесудебное) обжалование заявителем р</w:t>
      </w:r>
      <w:r w:rsidR="00ED04B9">
        <w:t>ешений и действий (бездействия)</w:t>
      </w:r>
      <w:r w:rsidRPr="00336E2A">
        <w:t xml:space="preserve">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 ФЗ. </w:t>
      </w:r>
    </w:p>
    <w:p w:rsidR="00DB40E6" w:rsidRPr="00336E2A" w:rsidRDefault="00DB40E6" w:rsidP="00DB40E6">
      <w:pPr>
        <w:autoSpaceDE w:val="0"/>
        <w:autoSpaceDN w:val="0"/>
        <w:adjustRightInd w:val="0"/>
        <w:ind w:firstLine="567"/>
        <w:jc w:val="both"/>
        <w:rPr>
          <w:rFonts w:eastAsia="Calibri"/>
        </w:rPr>
      </w:pPr>
      <w:r w:rsidRPr="00336E2A">
        <w:rPr>
          <w:rFonts w:eastAsia="Calibri"/>
        </w:rPr>
        <w:t xml:space="preserve">5.3. Основанием для начала процедуры досудебного (внесудебного) обжалования является поступление жалобы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210-ФЗ  «Об организации предоставления государственных и муниципальных услуг».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w:t>
      </w:r>
      <w:r w:rsidRPr="00336E2A">
        <w:rPr>
          <w:rFonts w:eastAsia="Calibri"/>
        </w:rPr>
        <w:lastRenderedPageBreak/>
        <w:t>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210-ФЗ «Об организации предоставления государственных и муниципальных услуг», подаются руководителям этих организаций.</w:t>
      </w:r>
    </w:p>
    <w:p w:rsidR="00DB40E6" w:rsidRPr="00336E2A" w:rsidRDefault="00DB40E6" w:rsidP="00DB40E6">
      <w:pPr>
        <w:autoSpaceDE w:val="0"/>
        <w:autoSpaceDN w:val="0"/>
        <w:adjustRightInd w:val="0"/>
        <w:ind w:firstLine="567"/>
        <w:jc w:val="both"/>
        <w:rPr>
          <w:rFonts w:eastAsia="Calibri"/>
        </w:rPr>
      </w:pPr>
      <w:r w:rsidRPr="00336E2A">
        <w:rPr>
          <w:rFonts w:eastAsia="Calibri"/>
        </w:rPr>
        <w:t>5.4. Жалоба на решения и действия (бездействие) органа,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B40E6" w:rsidRPr="00336E2A" w:rsidRDefault="00DB40E6" w:rsidP="00DB40E6">
      <w:pPr>
        <w:autoSpaceDE w:val="0"/>
        <w:autoSpaceDN w:val="0"/>
        <w:adjustRightInd w:val="0"/>
        <w:ind w:firstLine="567"/>
        <w:jc w:val="both"/>
        <w:rPr>
          <w:rFonts w:eastAsia="Calibri"/>
        </w:rPr>
      </w:pPr>
      <w:r w:rsidRPr="00336E2A">
        <w:rPr>
          <w:rFonts w:eastAsia="Calibri"/>
        </w:rPr>
        <w:t>5.5. В досудебном порядке могут быть обжалованы действия (бездействие) и решения:</w:t>
      </w:r>
    </w:p>
    <w:p w:rsidR="00DB40E6" w:rsidRPr="00336E2A" w:rsidRDefault="00DB40E6" w:rsidP="00DB40E6">
      <w:pPr>
        <w:autoSpaceDE w:val="0"/>
        <w:autoSpaceDN w:val="0"/>
        <w:adjustRightInd w:val="0"/>
        <w:ind w:firstLine="567"/>
        <w:jc w:val="both"/>
        <w:rPr>
          <w:rFonts w:eastAsia="Calibri"/>
        </w:rPr>
      </w:pPr>
      <w:r w:rsidRPr="00336E2A">
        <w:rPr>
          <w:rFonts w:eastAsia="Calibri"/>
        </w:rPr>
        <w:t>должностных лиц администрации, муни</w:t>
      </w:r>
      <w:r w:rsidR="00F34120">
        <w:rPr>
          <w:rFonts w:eastAsia="Calibri"/>
        </w:rPr>
        <w:t xml:space="preserve">ципальных служащих, работников </w:t>
      </w:r>
      <w:r w:rsidRPr="00336E2A">
        <w:rPr>
          <w:rFonts w:eastAsia="Calibri"/>
        </w:rPr>
        <w:t>многофункционального центра;</w:t>
      </w:r>
    </w:p>
    <w:p w:rsidR="00DB40E6" w:rsidRPr="00336E2A" w:rsidRDefault="00DB40E6" w:rsidP="00DB40E6">
      <w:pPr>
        <w:autoSpaceDE w:val="0"/>
        <w:autoSpaceDN w:val="0"/>
        <w:adjustRightInd w:val="0"/>
        <w:ind w:firstLine="567"/>
        <w:jc w:val="both"/>
        <w:rPr>
          <w:rFonts w:eastAsia="Calibri"/>
        </w:rPr>
      </w:pPr>
      <w:r w:rsidRPr="00336E2A">
        <w:rPr>
          <w:rFonts w:eastAsia="Calibri"/>
        </w:rPr>
        <w:t>5.6. Жалоба должна содержать:</w:t>
      </w:r>
    </w:p>
    <w:p w:rsidR="00DB40E6" w:rsidRPr="00336E2A" w:rsidRDefault="00DB40E6" w:rsidP="00DB40E6">
      <w:pPr>
        <w:autoSpaceDE w:val="0"/>
        <w:autoSpaceDN w:val="0"/>
        <w:adjustRightInd w:val="0"/>
        <w:ind w:firstLine="567"/>
        <w:jc w:val="both"/>
        <w:rPr>
          <w:rFonts w:eastAsia="Calibri"/>
        </w:rPr>
      </w:pPr>
      <w:r w:rsidRPr="00336E2A">
        <w:rPr>
          <w:rFonts w:eastAsia="Calibri"/>
        </w:rPr>
        <w:t xml:space="preserve">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w:t>
      </w:r>
      <w:r w:rsidR="00F34120">
        <w:rPr>
          <w:rFonts w:eastAsia="Calibri"/>
        </w:rPr>
        <w:t>а, организаций, предусмотренных</w:t>
      </w:r>
      <w:r w:rsidRPr="00336E2A">
        <w:rPr>
          <w:rFonts w:eastAsia="Calibri"/>
        </w:rPr>
        <w:t xml:space="preserve"> частью 1.1 статьи 16 Федерального закона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DB40E6" w:rsidRPr="00336E2A" w:rsidRDefault="00DB40E6" w:rsidP="00DB40E6">
      <w:pPr>
        <w:autoSpaceDE w:val="0"/>
        <w:autoSpaceDN w:val="0"/>
        <w:adjustRightInd w:val="0"/>
        <w:ind w:firstLine="567"/>
        <w:jc w:val="both"/>
        <w:rPr>
          <w:rFonts w:eastAsia="Calibri"/>
        </w:rPr>
      </w:pPr>
      <w:r w:rsidRPr="00336E2A">
        <w:rPr>
          <w:rFonts w:eastAsia="Calibri"/>
        </w:rPr>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336E2A">
        <w:rPr>
          <w:rFonts w:eastAsia="Calibri"/>
        </w:rPr>
        <w:lastRenderedPageBreak/>
        <w:t>телефона, адрес (адреса) электронной почты (при наличии) и почтовый адрес, по которым должен быть направлен ответ заявителю;</w:t>
      </w:r>
    </w:p>
    <w:p w:rsidR="00DB40E6" w:rsidRPr="00336E2A" w:rsidRDefault="00DB40E6" w:rsidP="00DB40E6">
      <w:pPr>
        <w:autoSpaceDE w:val="0"/>
        <w:autoSpaceDN w:val="0"/>
        <w:adjustRightInd w:val="0"/>
        <w:ind w:firstLine="567"/>
        <w:jc w:val="both"/>
        <w:rPr>
          <w:rFonts w:eastAsia="Calibri"/>
        </w:rPr>
      </w:pPr>
      <w:r w:rsidRPr="00336E2A">
        <w:rPr>
          <w:rFonts w:eastAsia="Calibri"/>
        </w:rPr>
        <w:t xml:space="preserve">сведения об обжалуемых решениях и действиях (бездействии) органа, предоставляющего муниципальную услугу, должностного лица органа,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r w:rsidR="00F34120">
        <w:rPr>
          <w:rFonts w:eastAsia="Calibri"/>
        </w:rPr>
        <w:t>частью 1.1 статьи 16</w:t>
      </w:r>
      <w:r w:rsidRPr="00336E2A">
        <w:rPr>
          <w:rFonts w:eastAsia="Calibri"/>
        </w:rPr>
        <w:t xml:space="preserve"> Федерального закона № 210-ФЗ «Об организации предоставления государственных и муниципальных услуг», их работников;</w:t>
      </w:r>
    </w:p>
    <w:p w:rsidR="00DB40E6" w:rsidRPr="00336E2A" w:rsidRDefault="00DB40E6" w:rsidP="00DB40E6">
      <w:pPr>
        <w:autoSpaceDE w:val="0"/>
        <w:autoSpaceDN w:val="0"/>
        <w:adjustRightInd w:val="0"/>
        <w:ind w:firstLine="567"/>
        <w:jc w:val="both"/>
        <w:rPr>
          <w:rFonts w:eastAsia="Calibri"/>
        </w:rPr>
      </w:pPr>
      <w:r w:rsidRPr="00336E2A">
        <w:rPr>
          <w:rFonts w:eastAsia="Calibri"/>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настоящего Федерального закона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DB40E6" w:rsidRPr="00336E2A" w:rsidRDefault="00DB40E6" w:rsidP="00DB40E6">
      <w:pPr>
        <w:autoSpaceDE w:val="0"/>
        <w:autoSpaceDN w:val="0"/>
        <w:adjustRightInd w:val="0"/>
        <w:ind w:firstLine="567"/>
        <w:jc w:val="both"/>
        <w:rPr>
          <w:rFonts w:eastAsia="Calibri"/>
        </w:rPr>
      </w:pPr>
      <w:r w:rsidRPr="00336E2A">
        <w:rPr>
          <w:rFonts w:eastAsia="Calibri"/>
        </w:rPr>
        <w:t>5.7.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«Об организации предоставления государственных и муниципальных услуг» ,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B40E6" w:rsidRPr="00336E2A" w:rsidRDefault="00DB40E6" w:rsidP="00DB40E6">
      <w:pPr>
        <w:autoSpaceDE w:val="0"/>
        <w:autoSpaceDN w:val="0"/>
        <w:adjustRightInd w:val="0"/>
        <w:ind w:firstLine="567"/>
        <w:jc w:val="both"/>
        <w:rPr>
          <w:rFonts w:eastAsia="Calibri"/>
        </w:rPr>
      </w:pPr>
      <w:r w:rsidRPr="00336E2A">
        <w:rPr>
          <w:rFonts w:eastAsia="Calibri"/>
        </w:rPr>
        <w:t>5.8. Случаи отказа в удовлетворении жалобы:</w:t>
      </w:r>
    </w:p>
    <w:p w:rsidR="00DB40E6" w:rsidRPr="00336E2A" w:rsidRDefault="00DB40E6" w:rsidP="00DB40E6">
      <w:pPr>
        <w:autoSpaceDE w:val="0"/>
        <w:autoSpaceDN w:val="0"/>
        <w:adjustRightInd w:val="0"/>
        <w:ind w:firstLine="567"/>
        <w:jc w:val="both"/>
        <w:rPr>
          <w:rFonts w:eastAsia="Calibri"/>
        </w:rPr>
      </w:pPr>
      <w:r w:rsidRPr="00336E2A">
        <w:rPr>
          <w:rFonts w:eastAsia="Calibri"/>
        </w:rPr>
        <w:t xml:space="preserve"> а) отсутствие нарушения порядка предоставления муниципальной услуги;</w:t>
      </w:r>
    </w:p>
    <w:p w:rsidR="00DB40E6" w:rsidRPr="00336E2A" w:rsidRDefault="00DB40E6" w:rsidP="00DB40E6">
      <w:pPr>
        <w:autoSpaceDE w:val="0"/>
        <w:autoSpaceDN w:val="0"/>
        <w:adjustRightInd w:val="0"/>
        <w:ind w:firstLine="567"/>
        <w:jc w:val="both"/>
        <w:rPr>
          <w:rFonts w:eastAsia="Calibri"/>
        </w:rPr>
      </w:pPr>
      <w:r w:rsidRPr="00336E2A">
        <w:rPr>
          <w:rFonts w:eastAsia="Calibri"/>
        </w:rPr>
        <w:t>б) наличие вступившего в законную силу решения суда, арбитражного суда по жалобе о том же предмете и по тем же основаниям;</w:t>
      </w:r>
    </w:p>
    <w:p w:rsidR="00DB40E6" w:rsidRPr="00336E2A" w:rsidRDefault="00DB40E6" w:rsidP="00DB40E6">
      <w:pPr>
        <w:autoSpaceDE w:val="0"/>
        <w:autoSpaceDN w:val="0"/>
        <w:adjustRightInd w:val="0"/>
        <w:ind w:firstLine="567"/>
        <w:jc w:val="both"/>
        <w:rPr>
          <w:rFonts w:eastAsia="Calibri"/>
        </w:rPr>
      </w:pPr>
      <w:r w:rsidRPr="00336E2A">
        <w:rPr>
          <w:rFonts w:eastAsia="Calibri"/>
        </w:rPr>
        <w:t>в) подача жалобы лицом, полномочия которого не подтверждены в порядке, установленном законодательством Российской Федерации;</w:t>
      </w:r>
    </w:p>
    <w:p w:rsidR="00DB40E6" w:rsidRPr="00336E2A" w:rsidRDefault="00DB40E6" w:rsidP="00DB40E6">
      <w:pPr>
        <w:autoSpaceDE w:val="0"/>
        <w:autoSpaceDN w:val="0"/>
        <w:adjustRightInd w:val="0"/>
        <w:ind w:firstLine="567"/>
        <w:jc w:val="both"/>
        <w:rPr>
          <w:rFonts w:eastAsia="Calibri"/>
        </w:rPr>
      </w:pPr>
      <w:r w:rsidRPr="00336E2A">
        <w:rPr>
          <w:rFonts w:eastAsia="Calibri"/>
        </w:rPr>
        <w:t>г) наличие решения по жалобе, принятого ранее в отношении того же заявителя и по тому же предмету жалобы.</w:t>
      </w:r>
    </w:p>
    <w:p w:rsidR="00DB40E6" w:rsidRPr="00336E2A" w:rsidRDefault="00DB40E6" w:rsidP="00DB40E6">
      <w:pPr>
        <w:autoSpaceDE w:val="0"/>
        <w:autoSpaceDN w:val="0"/>
        <w:adjustRightInd w:val="0"/>
        <w:ind w:firstLine="567"/>
        <w:jc w:val="both"/>
        <w:rPr>
          <w:rFonts w:eastAsia="Calibri"/>
        </w:rPr>
      </w:pPr>
      <w:r w:rsidRPr="00336E2A">
        <w:rPr>
          <w:rFonts w:eastAsia="Calibri"/>
        </w:rPr>
        <w:t xml:space="preserve">5.9. По результатам рассмотрения жалобы принимается одно из следующих решений:   </w:t>
      </w:r>
    </w:p>
    <w:p w:rsidR="00DB40E6" w:rsidRPr="00336E2A" w:rsidRDefault="00DB40E6" w:rsidP="00DB40E6">
      <w:pPr>
        <w:autoSpaceDE w:val="0"/>
        <w:autoSpaceDN w:val="0"/>
        <w:adjustRightInd w:val="0"/>
        <w:ind w:firstLine="567"/>
        <w:jc w:val="both"/>
        <w:rPr>
          <w:rFonts w:eastAsia="Calibri"/>
        </w:rPr>
      </w:pPr>
      <w:r w:rsidRPr="00336E2A">
        <w:rPr>
          <w:rFonts w:eastAsia="Calibri"/>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B40E6" w:rsidRPr="00336E2A" w:rsidRDefault="00DB40E6" w:rsidP="00DB40E6">
      <w:pPr>
        <w:autoSpaceDE w:val="0"/>
        <w:autoSpaceDN w:val="0"/>
        <w:adjustRightInd w:val="0"/>
        <w:ind w:firstLine="567"/>
        <w:jc w:val="both"/>
        <w:rPr>
          <w:rFonts w:eastAsia="Calibri"/>
        </w:rPr>
      </w:pPr>
      <w:r w:rsidRPr="00336E2A">
        <w:rPr>
          <w:rFonts w:eastAsia="Calibri"/>
        </w:rPr>
        <w:t>в удовлетворении жалобы отказывается.</w:t>
      </w:r>
    </w:p>
    <w:p w:rsidR="00DB40E6" w:rsidRPr="00336E2A" w:rsidRDefault="00DB40E6" w:rsidP="00DB40E6">
      <w:pPr>
        <w:autoSpaceDE w:val="0"/>
        <w:autoSpaceDN w:val="0"/>
        <w:adjustRightInd w:val="0"/>
        <w:ind w:firstLine="709"/>
        <w:jc w:val="both"/>
        <w:outlineLvl w:val="1"/>
      </w:pPr>
      <w:r w:rsidRPr="00336E2A">
        <w:rPr>
          <w:rFonts w:eastAsia="Calibri"/>
        </w:rPr>
        <w:lastRenderedPageBreak/>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r w:rsidRPr="00336E2A">
        <w:t>.</w:t>
      </w:r>
    </w:p>
    <w:p w:rsidR="00DB40E6" w:rsidRPr="00336E2A" w:rsidRDefault="00DB40E6" w:rsidP="003B7176">
      <w:pPr>
        <w:autoSpaceDE w:val="0"/>
        <w:autoSpaceDN w:val="0"/>
        <w:adjustRightInd w:val="0"/>
        <w:ind w:firstLine="709"/>
        <w:jc w:val="both"/>
        <w:outlineLvl w:val="1"/>
        <w:rPr>
          <w:color w:val="FF0000"/>
        </w:rPr>
      </w:pPr>
      <w:r w:rsidRPr="00336E2A">
        <w:t>5.10.1.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r w:rsidRPr="00336E2A">
        <w:rPr>
          <w:i/>
          <w:color w:val="0070C0"/>
        </w:rPr>
        <w:t xml:space="preserve"> </w:t>
      </w:r>
    </w:p>
    <w:p w:rsidR="00DB40E6" w:rsidRPr="00336E2A" w:rsidRDefault="00DB40E6" w:rsidP="003B7176">
      <w:pPr>
        <w:autoSpaceDE w:val="0"/>
        <w:autoSpaceDN w:val="0"/>
        <w:adjustRightInd w:val="0"/>
        <w:ind w:firstLine="709"/>
        <w:jc w:val="both"/>
        <w:outlineLvl w:val="1"/>
        <w:rPr>
          <w:color w:val="FF0000"/>
        </w:rPr>
      </w:pPr>
      <w:r w:rsidRPr="00336E2A">
        <w:t>5.10.2.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B40E6" w:rsidRPr="00336E2A" w:rsidRDefault="00DB40E6" w:rsidP="003B7176">
      <w:pPr>
        <w:autoSpaceDE w:val="0"/>
        <w:autoSpaceDN w:val="0"/>
        <w:adjustRightInd w:val="0"/>
        <w:ind w:firstLine="709"/>
        <w:jc w:val="both"/>
        <w:outlineLvl w:val="1"/>
        <w:rPr>
          <w:i/>
          <w:color w:val="0070C0"/>
        </w:rPr>
      </w:pPr>
      <w:r w:rsidRPr="00336E2A">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w:t>
      </w:r>
      <w:r w:rsidR="00F34120">
        <w:t>мотрению жалоб в соответствии с</w:t>
      </w:r>
      <w:r w:rsidRPr="00336E2A">
        <w:t xml:space="preserve"> п.</w:t>
      </w:r>
      <w:r w:rsidR="00F34120">
        <w:t xml:space="preserve"> </w:t>
      </w:r>
      <w:r w:rsidRPr="00336E2A">
        <w:t>5.1. настоящего раздела, незамедлительно направляют имеющиеся материалы в органы прокуратуры</w:t>
      </w:r>
      <w:r w:rsidR="003B7176">
        <w:t>.</w:t>
      </w:r>
    </w:p>
    <w:p w:rsidR="00DB40E6" w:rsidRDefault="00DB40E6" w:rsidP="003B7176">
      <w:pPr>
        <w:autoSpaceDE w:val="0"/>
        <w:autoSpaceDN w:val="0"/>
        <w:adjustRightInd w:val="0"/>
        <w:ind w:firstLine="567"/>
        <w:jc w:val="both"/>
        <w:outlineLvl w:val="1"/>
      </w:pPr>
      <w:r w:rsidRPr="00336E2A">
        <w:t>5.12.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 (в ред. от 26.04.2018 № 148, от 08.10.2018 г.).</w:t>
      </w:r>
      <w:r w:rsidRPr="00336E2A">
        <w:rPr>
          <w:color w:val="FF0000"/>
        </w:rPr>
        <w:t xml:space="preserve"> </w:t>
      </w:r>
    </w:p>
    <w:p w:rsidR="00B51D90" w:rsidRDefault="00B51D90" w:rsidP="00B51D90">
      <w:pPr>
        <w:pStyle w:val="ConsPlusNormal"/>
        <w:ind w:firstLine="567"/>
        <w:jc w:val="both"/>
        <w:rPr>
          <w:rFonts w:eastAsia="Calibri"/>
          <w:lang w:eastAsia="en-US"/>
        </w:rPr>
      </w:pPr>
    </w:p>
    <w:p w:rsidR="00B51D90" w:rsidRDefault="00B51D90" w:rsidP="00B51D90">
      <w:pPr>
        <w:pStyle w:val="ConsPlusNormal"/>
        <w:ind w:firstLine="567"/>
        <w:jc w:val="both"/>
        <w:rPr>
          <w:rFonts w:eastAsia="Calibri"/>
          <w:lang w:eastAsia="en-US"/>
        </w:rPr>
      </w:pPr>
    </w:p>
    <w:p w:rsidR="00B51D90" w:rsidRDefault="00B51D90" w:rsidP="00B51D90">
      <w:pPr>
        <w:pStyle w:val="ConsPlusNormal"/>
        <w:ind w:firstLine="567"/>
        <w:jc w:val="both"/>
        <w:rPr>
          <w:rFonts w:eastAsia="Calibri"/>
          <w:lang w:eastAsia="en-US"/>
        </w:rPr>
      </w:pPr>
    </w:p>
    <w:p w:rsidR="00B51D90" w:rsidRDefault="00B51D90" w:rsidP="00B51D90">
      <w:pPr>
        <w:pStyle w:val="ConsPlusNormal"/>
        <w:ind w:firstLine="567"/>
        <w:jc w:val="both"/>
        <w:rPr>
          <w:rFonts w:eastAsia="Calibri"/>
          <w:lang w:eastAsia="en-US"/>
        </w:rPr>
      </w:pPr>
    </w:p>
    <w:p w:rsidR="00B51D90" w:rsidRDefault="00B51D90" w:rsidP="00B51D90">
      <w:pPr>
        <w:pStyle w:val="ConsPlusNormal"/>
        <w:ind w:firstLine="567"/>
        <w:jc w:val="both"/>
        <w:rPr>
          <w:rFonts w:eastAsia="Calibri"/>
          <w:lang w:eastAsia="en-US"/>
        </w:rPr>
      </w:pPr>
    </w:p>
    <w:p w:rsidR="0046466E" w:rsidRDefault="0046466E" w:rsidP="0046466E">
      <w:pPr>
        <w:ind w:left="720"/>
        <w:jc w:val="right"/>
        <w:rPr>
          <w:rFonts w:eastAsia="Calibri"/>
          <w:lang w:eastAsia="en-US"/>
        </w:rPr>
      </w:pPr>
    </w:p>
    <w:p w:rsidR="0046466E" w:rsidRDefault="0046466E" w:rsidP="0046466E">
      <w:pPr>
        <w:ind w:left="720"/>
        <w:jc w:val="right"/>
        <w:rPr>
          <w:rFonts w:eastAsia="Calibri"/>
          <w:lang w:eastAsia="en-US"/>
        </w:rPr>
      </w:pPr>
    </w:p>
    <w:p w:rsidR="0046466E" w:rsidRDefault="0046466E" w:rsidP="0046466E">
      <w:pPr>
        <w:ind w:left="720"/>
        <w:jc w:val="right"/>
        <w:rPr>
          <w:rFonts w:eastAsia="Calibri"/>
          <w:lang w:eastAsia="en-US"/>
        </w:rPr>
      </w:pPr>
    </w:p>
    <w:p w:rsidR="0046466E" w:rsidRDefault="0046466E" w:rsidP="0046466E">
      <w:pPr>
        <w:ind w:left="720"/>
        <w:jc w:val="right"/>
        <w:rPr>
          <w:rFonts w:eastAsia="Calibri"/>
          <w:lang w:eastAsia="en-US"/>
        </w:rPr>
      </w:pPr>
    </w:p>
    <w:p w:rsidR="0046466E" w:rsidRDefault="0046466E" w:rsidP="0046466E">
      <w:pPr>
        <w:ind w:left="720"/>
        <w:jc w:val="right"/>
        <w:rPr>
          <w:rFonts w:eastAsia="Calibri"/>
          <w:lang w:eastAsia="en-US"/>
        </w:rPr>
      </w:pPr>
    </w:p>
    <w:p w:rsidR="0046466E" w:rsidRDefault="0046466E"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3B7176" w:rsidRDefault="003B7176" w:rsidP="0046466E">
      <w:pPr>
        <w:ind w:left="720"/>
        <w:jc w:val="right"/>
        <w:rPr>
          <w:rFonts w:eastAsia="Calibri"/>
          <w:lang w:eastAsia="en-US"/>
        </w:rPr>
      </w:pPr>
    </w:p>
    <w:p w:rsidR="0046466E" w:rsidRDefault="0046466E" w:rsidP="00F34120">
      <w:pPr>
        <w:rPr>
          <w:rFonts w:eastAsia="Calibri"/>
          <w:lang w:eastAsia="en-US"/>
        </w:rPr>
      </w:pPr>
    </w:p>
    <w:p w:rsidR="00F34120" w:rsidRDefault="00F34120" w:rsidP="00F34120">
      <w:pPr>
        <w:rPr>
          <w:rFonts w:eastAsia="Calibri"/>
          <w:lang w:eastAsia="en-US"/>
        </w:rPr>
      </w:pPr>
    </w:p>
    <w:p w:rsidR="00F34120" w:rsidRDefault="00F34120" w:rsidP="00F34120">
      <w:pPr>
        <w:rPr>
          <w:rFonts w:eastAsia="Calibri"/>
          <w:lang w:eastAsia="en-US"/>
        </w:rPr>
      </w:pPr>
    </w:p>
    <w:p w:rsidR="00701014" w:rsidRPr="006C13C3" w:rsidRDefault="00701014" w:rsidP="0046466E">
      <w:pPr>
        <w:ind w:left="720"/>
        <w:jc w:val="right"/>
        <w:rPr>
          <w:sz w:val="20"/>
          <w:szCs w:val="20"/>
        </w:rPr>
      </w:pPr>
      <w:r w:rsidRPr="006C13C3">
        <w:rPr>
          <w:sz w:val="20"/>
          <w:szCs w:val="20"/>
        </w:rPr>
        <w:t xml:space="preserve">ПРИЛОЖЕНИЕ № </w:t>
      </w:r>
      <w:r w:rsidR="00767C51">
        <w:rPr>
          <w:sz w:val="20"/>
          <w:szCs w:val="20"/>
        </w:rPr>
        <w:t>1</w:t>
      </w:r>
    </w:p>
    <w:p w:rsidR="00701014" w:rsidRPr="006C13C3" w:rsidRDefault="00701014" w:rsidP="00701014">
      <w:pPr>
        <w:jc w:val="right"/>
        <w:rPr>
          <w:sz w:val="20"/>
          <w:szCs w:val="20"/>
        </w:rPr>
      </w:pPr>
      <w:r w:rsidRPr="006C13C3">
        <w:rPr>
          <w:sz w:val="20"/>
          <w:szCs w:val="20"/>
        </w:rPr>
        <w:t>к административному регламенту</w:t>
      </w:r>
    </w:p>
    <w:p w:rsidR="00701014" w:rsidRPr="006C13C3" w:rsidRDefault="00701014" w:rsidP="00701014">
      <w:pPr>
        <w:jc w:val="right"/>
        <w:rPr>
          <w:sz w:val="20"/>
          <w:szCs w:val="20"/>
        </w:rPr>
      </w:pPr>
      <w:r w:rsidRPr="006C13C3">
        <w:rPr>
          <w:sz w:val="20"/>
          <w:szCs w:val="20"/>
        </w:rPr>
        <w:t>предоставления муниципальной услуги</w:t>
      </w:r>
    </w:p>
    <w:p w:rsidR="0090169F" w:rsidRDefault="0090169F" w:rsidP="00861187">
      <w:pPr>
        <w:tabs>
          <w:tab w:val="num" w:pos="142"/>
        </w:tabs>
        <w:ind w:firstLine="709"/>
        <w:jc w:val="both"/>
      </w:pPr>
    </w:p>
    <w:p w:rsidR="0090169F" w:rsidRDefault="0090169F" w:rsidP="00861187">
      <w:pPr>
        <w:tabs>
          <w:tab w:val="num" w:pos="142"/>
        </w:tabs>
        <w:ind w:firstLine="709"/>
        <w:jc w:val="both"/>
      </w:pPr>
    </w:p>
    <w:p w:rsidR="00701014" w:rsidRDefault="00701014" w:rsidP="00701014">
      <w:pPr>
        <w:autoSpaceDE w:val="0"/>
        <w:autoSpaceDN w:val="0"/>
        <w:adjustRightInd w:val="0"/>
        <w:jc w:val="center"/>
        <w:rPr>
          <w:rFonts w:cs="Courier New"/>
          <w:color w:val="auto"/>
          <w:sz w:val="24"/>
          <w:szCs w:val="20"/>
        </w:rPr>
      </w:pPr>
      <w:r w:rsidRPr="00701014">
        <w:rPr>
          <w:rFonts w:cs="Courier New"/>
          <w:color w:val="auto"/>
          <w:sz w:val="24"/>
          <w:szCs w:val="20"/>
        </w:rPr>
        <w:t>Блок схема</w:t>
      </w:r>
    </w:p>
    <w:p w:rsidR="00767C51" w:rsidRPr="00701014" w:rsidRDefault="00767C51" w:rsidP="00701014">
      <w:pPr>
        <w:autoSpaceDE w:val="0"/>
        <w:autoSpaceDN w:val="0"/>
        <w:adjustRightInd w:val="0"/>
        <w:jc w:val="center"/>
        <w:rPr>
          <w:rFonts w:cs="Courier New"/>
          <w:color w:val="auto"/>
          <w:sz w:val="24"/>
          <w:szCs w:val="20"/>
        </w:rPr>
      </w:pPr>
    </w:p>
    <w:p w:rsidR="00701014" w:rsidRPr="00767C51" w:rsidRDefault="00701014" w:rsidP="00767C51">
      <w:pPr>
        <w:jc w:val="center"/>
        <w:rPr>
          <w:rFonts w:cs="Courier New"/>
          <w:color w:val="auto"/>
          <w:sz w:val="24"/>
          <w:szCs w:val="24"/>
        </w:rPr>
      </w:pPr>
      <w:r w:rsidRPr="00767C51">
        <w:rPr>
          <w:color w:val="auto"/>
          <w:sz w:val="24"/>
          <w:szCs w:val="24"/>
        </w:rPr>
        <w:t>последовательности административных действий при  пред</w:t>
      </w:r>
      <w:r w:rsidR="00767C51" w:rsidRPr="00767C51">
        <w:rPr>
          <w:color w:val="auto"/>
          <w:sz w:val="24"/>
          <w:szCs w:val="24"/>
        </w:rPr>
        <w:t xml:space="preserve">оставлении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w:t>
      </w:r>
      <w:r w:rsidR="007F6268">
        <w:rPr>
          <w:color w:val="auto"/>
          <w:sz w:val="24"/>
          <w:szCs w:val="24"/>
        </w:rPr>
        <w:t xml:space="preserve"> </w:t>
      </w:r>
      <w:r w:rsidR="00767C51" w:rsidRPr="00767C51">
        <w:rPr>
          <w:color w:val="auto"/>
          <w:sz w:val="24"/>
          <w:szCs w:val="24"/>
        </w:rPr>
        <w:t xml:space="preserve"> гражданам и крестьянским (фермерским)  хозяйствам для осуществления крестьянским (фермерским)  хозяйством его деятельности без проведения торгов</w:t>
      </w:r>
    </w:p>
    <w:p w:rsidR="00701014" w:rsidRPr="00767C51" w:rsidRDefault="00701014" w:rsidP="00767C51">
      <w:pPr>
        <w:jc w:val="center"/>
        <w:rPr>
          <w:color w:val="auto"/>
          <w:sz w:val="24"/>
          <w:szCs w:val="24"/>
        </w:rPr>
      </w:pPr>
    </w:p>
    <w:p w:rsidR="00701014" w:rsidRPr="00701014" w:rsidRDefault="002F07F0" w:rsidP="00701014">
      <w:pPr>
        <w:jc w:val="center"/>
        <w:rPr>
          <w:noProof/>
          <w:color w:val="auto"/>
          <w:sz w:val="24"/>
          <w:szCs w:val="24"/>
        </w:rPr>
      </w:pPr>
      <w:r>
        <w:rPr>
          <w:noProof/>
          <w:color w:val="auto"/>
          <w:sz w:val="24"/>
          <w:szCs w:val="24"/>
        </w:rPr>
      </w:r>
      <w:r>
        <w:rPr>
          <w:noProof/>
          <w:color w:val="auto"/>
          <w:sz w:val="24"/>
          <w:szCs w:val="24"/>
        </w:rPr>
        <w:pict>
          <v:group id="Полотно 46" o:spid="_x0000_s1026" editas="canvas" style="width:477pt;height:486pt;mso-position-horizontal-relative:char;mso-position-vertical-relative:line" coordsize="60579,61722">
            <v:shape id="_x0000_s1027" type="#_x0000_t75" style="position:absolute;width:60579;height:61722;visibility:visibl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7311;top:1143;width:50297;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2F07F0" w:rsidRPr="00E61935" w:rsidRDefault="002F07F0" w:rsidP="00701014">
                    <w:pPr>
                      <w:jc w:val="center"/>
                      <w:rPr>
                        <w:sz w:val="20"/>
                        <w:szCs w:val="20"/>
                      </w:rPr>
                    </w:pPr>
                    <w:r>
                      <w:rPr>
                        <w:sz w:val="20"/>
                        <w:szCs w:val="20"/>
                      </w:rPr>
                      <w:t>Поступление</w:t>
                    </w:r>
                    <w:r w:rsidRPr="00E61935">
                      <w:rPr>
                        <w:sz w:val="20"/>
                        <w:szCs w:val="20"/>
                      </w:rPr>
                      <w:t xml:space="preserve"> в администраци</w:t>
                    </w:r>
                    <w:r>
                      <w:rPr>
                        <w:sz w:val="20"/>
                        <w:szCs w:val="20"/>
                      </w:rPr>
                      <w:t>ю</w:t>
                    </w:r>
                    <w:r w:rsidRPr="004F12D3">
                      <w:rPr>
                        <w:sz w:val="20"/>
                        <w:szCs w:val="20"/>
                      </w:rPr>
                      <w:t xml:space="preserve"> </w:t>
                    </w:r>
                    <w:r>
                      <w:rPr>
                        <w:sz w:val="20"/>
                        <w:szCs w:val="20"/>
                      </w:rPr>
                      <w:t>Татарского района</w:t>
                    </w:r>
                    <w:r w:rsidRPr="00E61935">
                      <w:rPr>
                        <w:sz w:val="20"/>
                        <w:szCs w:val="20"/>
                      </w:rPr>
                      <w:t xml:space="preserve">  заявления о предварительном согласовании земельного участка или предоставления земельного участка</w:t>
                    </w:r>
                    <w:r>
                      <w:rPr>
                        <w:sz w:val="20"/>
                        <w:szCs w:val="20"/>
                      </w:rPr>
                      <w:t xml:space="preserve"> для вышеуказанных целей </w:t>
                    </w:r>
                  </w:p>
                  <w:p w:rsidR="002F07F0" w:rsidRPr="00E61935" w:rsidRDefault="002F07F0" w:rsidP="00701014"/>
                </w:txbxContent>
              </v:textbox>
            </v:shape>
            <v:shape id="Text Box 5" o:spid="_x0000_s1029" type="#_x0000_t202" style="position:absolute;left:17890;top:24003;width:41983;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2F07F0" w:rsidRPr="00767C51" w:rsidRDefault="002F07F0" w:rsidP="00701014">
                    <w:pPr>
                      <w:rPr>
                        <w:sz w:val="20"/>
                        <w:szCs w:val="20"/>
                      </w:rPr>
                    </w:pPr>
                    <w:r w:rsidRPr="00767C51">
                      <w:rPr>
                        <w:sz w:val="20"/>
                        <w:szCs w:val="20"/>
                      </w:rPr>
                      <w:t xml:space="preserve">Опубликование извещения в СМИ, Бюллетене, на сайте администрации о предоставлении земельного участка для указанных целей </w:t>
                    </w:r>
                  </w:p>
                </w:txbxContent>
              </v:textbox>
            </v:shape>
            <v:shape id="Text Box 6" o:spid="_x0000_s1030" type="#_x0000_t202" style="position:absolute;left:18745;top:10287;width:26285;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2F07F0" w:rsidRPr="00A003C7" w:rsidRDefault="002F07F0" w:rsidP="00701014">
                    <w:pPr>
                      <w:rPr>
                        <w:sz w:val="18"/>
                        <w:szCs w:val="18"/>
                      </w:rPr>
                    </w:pPr>
                    <w:r>
                      <w:rPr>
                        <w:sz w:val="18"/>
                        <w:szCs w:val="18"/>
                      </w:rPr>
                      <w:t>Прием и регистрация заявления и документов</w:t>
                    </w:r>
                  </w:p>
                </w:txbxContent>
              </v:textbox>
            </v:shape>
            <v:shape id="Text Box 7" o:spid="_x0000_s1031" type="#_x0000_t202" style="position:absolute;left:5031;top:32004;width:19427;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2F07F0" w:rsidRPr="00950CD3" w:rsidRDefault="002F07F0" w:rsidP="00D550AB">
                    <w:pPr>
                      <w:jc w:val="center"/>
                      <w:rPr>
                        <w:sz w:val="18"/>
                        <w:szCs w:val="18"/>
                      </w:rPr>
                    </w:pPr>
                    <w:r w:rsidRPr="00950CD3">
                      <w:rPr>
                        <w:sz w:val="18"/>
                        <w:szCs w:val="18"/>
                      </w:rPr>
                      <w:t>Если поступают заявления от иных граждан о намерении участвовать в аукционе</w:t>
                    </w:r>
                  </w:p>
                </w:txbxContent>
              </v:textbox>
            </v:shape>
            <v:shape id="Text Box 8" o:spid="_x0000_s1032" type="#_x0000_t202" style="position:absolute;left:33604;top:32004;width:24004;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2F07F0" w:rsidRPr="00950CD3" w:rsidRDefault="002F07F0" w:rsidP="00701014">
                    <w:pPr>
                      <w:rPr>
                        <w:sz w:val="18"/>
                        <w:szCs w:val="18"/>
                      </w:rPr>
                    </w:pPr>
                    <w:r w:rsidRPr="00950CD3">
                      <w:rPr>
                        <w:sz w:val="18"/>
                        <w:szCs w:val="18"/>
                      </w:rPr>
                      <w:t xml:space="preserve">Если заявлений от иных граждан участвовать в аукционе не поступили </w:t>
                    </w:r>
                  </w:p>
                </w:txbxContent>
              </v:textbox>
            </v:shape>
            <v:shape id="Text Box 9" o:spid="_x0000_s1033" type="#_x0000_t202" style="position:absolute;left:3887;top:41148;width:1144;height:1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2F07F0" w:rsidRDefault="002F07F0" w:rsidP="00701014"/>
                </w:txbxContent>
              </v:textbox>
            </v:shape>
            <v:shape id="Text Box 10" o:spid="_x0000_s1034" type="#_x0000_t202" style="position:absolute;left:3887;top:42291;width:11426;height:18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2F07F0" w:rsidRPr="008E6CE2" w:rsidRDefault="002F07F0" w:rsidP="00D550AB">
                    <w:pPr>
                      <w:jc w:val="center"/>
                    </w:pPr>
                    <w:r w:rsidRPr="00950CD3">
                      <w:rPr>
                        <w:sz w:val="18"/>
                        <w:szCs w:val="18"/>
                      </w:rPr>
                      <w:t>Решение об отказе  в предоставлении земельного участка без проведения аукциона и о проведение аукциона по продаже земельного</w:t>
                    </w:r>
                    <w:r>
                      <w:rPr>
                        <w:sz w:val="18"/>
                        <w:szCs w:val="18"/>
                      </w:rPr>
                      <w:t xml:space="preserve"> участка или права на заключения</w:t>
                    </w:r>
                    <w:r w:rsidRPr="004F12D3">
                      <w:rPr>
                        <w:sz w:val="18"/>
                        <w:szCs w:val="18"/>
                      </w:rPr>
                      <w:t xml:space="preserve"> </w:t>
                    </w:r>
                    <w:r w:rsidRPr="00950CD3">
                      <w:rPr>
                        <w:sz w:val="18"/>
                        <w:szCs w:val="18"/>
                      </w:rPr>
                      <w:t>договора аренды</w:t>
                    </w:r>
                  </w:p>
                </w:txbxContent>
              </v:textbox>
            </v:shape>
            <v:shape id="Text Box 11" o:spid="_x0000_s1035" type="#_x0000_t202" style="position:absolute;left:16457;top:38862;width:14858;height:205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2F07F0" w:rsidRDefault="002F07F0" w:rsidP="00D550AB">
                    <w:pPr>
                      <w:jc w:val="center"/>
                    </w:pPr>
                    <w:r w:rsidRPr="006B007E">
                      <w:rPr>
                        <w:sz w:val="20"/>
                        <w:szCs w:val="20"/>
                      </w:rPr>
                      <w:t>Решение об отказе в предварительном согласовании предоставления земельного участка. Формируется земельный участок и принимается</w:t>
                    </w:r>
                    <w:r w:rsidRPr="004F12D3">
                      <w:rPr>
                        <w:sz w:val="20"/>
                        <w:szCs w:val="20"/>
                      </w:rPr>
                      <w:t xml:space="preserve"> </w:t>
                    </w:r>
                    <w:r>
                      <w:rPr>
                        <w:sz w:val="20"/>
                        <w:szCs w:val="20"/>
                      </w:rPr>
                      <w:t>решение о проведение</w:t>
                    </w:r>
                    <w:r w:rsidRPr="004F12D3">
                      <w:rPr>
                        <w:sz w:val="20"/>
                        <w:szCs w:val="20"/>
                      </w:rPr>
                      <w:t xml:space="preserve"> </w:t>
                    </w:r>
                    <w:r w:rsidRPr="006B007E">
                      <w:rPr>
                        <w:sz w:val="20"/>
                        <w:szCs w:val="20"/>
                      </w:rPr>
                      <w:t>аукциона по</w:t>
                    </w:r>
                    <w:r w:rsidRPr="004F12D3">
                      <w:rPr>
                        <w:sz w:val="20"/>
                        <w:szCs w:val="20"/>
                      </w:rPr>
                      <w:t xml:space="preserve"> </w:t>
                    </w:r>
                    <w:r>
                      <w:rPr>
                        <w:sz w:val="20"/>
                        <w:szCs w:val="20"/>
                      </w:rPr>
                      <w:t>продаже земельного участка или продаже права на заключение договора аренды</w:t>
                    </w:r>
                  </w:p>
                </w:txbxContent>
              </v:textbox>
            </v:shape>
            <v:shape id="Text Box 12" o:spid="_x0000_s1036" type="#_x0000_t202" style="position:absolute;left:33604;top:46863;width:10290;height:12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2F07F0" w:rsidRPr="00950CD3" w:rsidRDefault="002F07F0" w:rsidP="00D550AB">
                    <w:pPr>
                      <w:jc w:val="center"/>
                      <w:rPr>
                        <w:sz w:val="18"/>
                        <w:szCs w:val="18"/>
                      </w:rPr>
                    </w:pPr>
                    <w:r w:rsidRPr="00950CD3">
                      <w:rPr>
                        <w:sz w:val="18"/>
                        <w:szCs w:val="18"/>
                      </w:rPr>
                      <w:t>Принятие решения о предварительном согласовании  предоставления земельного участка</w:t>
                    </w:r>
                  </w:p>
                </w:txbxContent>
              </v:textbox>
            </v:shape>
            <v:shape id="Text Box 13" o:spid="_x0000_s1037" type="#_x0000_t202" style="position:absolute;left:46174;top:46863;width:11434;height:12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2F07F0" w:rsidRPr="00950CD3" w:rsidRDefault="002F07F0" w:rsidP="00D550AB">
                    <w:pPr>
                      <w:jc w:val="center"/>
                      <w:rPr>
                        <w:sz w:val="18"/>
                        <w:szCs w:val="18"/>
                      </w:rPr>
                    </w:pPr>
                    <w:r w:rsidRPr="00950CD3">
                      <w:rPr>
                        <w:sz w:val="18"/>
                        <w:szCs w:val="18"/>
                      </w:rPr>
                      <w:t>Подготовка проекта договора купли-продажи или аренды земельного участка и направление заявителю</w:t>
                    </w:r>
                  </w:p>
                </w:txbxContent>
              </v:textbox>
            </v:shape>
            <v:line id="Line 14" o:spid="_x0000_s1038" style="position:absolute;visibility:visible" from="7311,34290" to="7311,3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shape id="Text Box 15" o:spid="_x0000_s1039" type="#_x0000_t202" style="position:absolute;left:24458;top:13716;width:16003;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2F07F0" w:rsidRPr="00D550AB" w:rsidRDefault="002F07F0" w:rsidP="00D550AB">
                    <w:pPr>
                      <w:jc w:val="center"/>
                      <w:rPr>
                        <w:sz w:val="20"/>
                        <w:szCs w:val="20"/>
                      </w:rPr>
                    </w:pPr>
                    <w:r w:rsidRPr="00D550AB">
                      <w:rPr>
                        <w:sz w:val="20"/>
                        <w:szCs w:val="20"/>
                      </w:rPr>
                      <w:t>Проведение правовой экспертизы</w:t>
                    </w:r>
                  </w:p>
                </w:txbxContent>
              </v:textbox>
            </v:shape>
            <v:shape id="Text Box 16" o:spid="_x0000_s1040" type="#_x0000_t202" style="position:absolute;left:2742;top:13716;width:13715;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2F07F0" w:rsidRPr="00A003C7" w:rsidRDefault="002F07F0" w:rsidP="00D550AB">
                    <w:pPr>
                      <w:jc w:val="center"/>
                      <w:rPr>
                        <w:sz w:val="18"/>
                        <w:szCs w:val="18"/>
                      </w:rPr>
                    </w:pPr>
                    <w:r w:rsidRPr="00A003C7">
                      <w:rPr>
                        <w:sz w:val="18"/>
                        <w:szCs w:val="18"/>
                      </w:rPr>
                      <w:t>Есть основания для отказа в предоставлении муниципальной услуги</w:t>
                    </w:r>
                  </w:p>
                </w:txbxContent>
              </v:textbox>
            </v:shape>
            <v:shape id="Text Box 17" o:spid="_x0000_s1041" type="#_x0000_t202" style="position:absolute;left:2742;top:22860;width:13715;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2F07F0" w:rsidRPr="00A003C7" w:rsidRDefault="002F07F0" w:rsidP="00767C51">
                    <w:pPr>
                      <w:jc w:val="center"/>
                      <w:rPr>
                        <w:sz w:val="18"/>
                        <w:szCs w:val="18"/>
                      </w:rPr>
                    </w:pPr>
                    <w:r>
                      <w:rPr>
                        <w:sz w:val="18"/>
                        <w:szCs w:val="18"/>
                      </w:rPr>
                      <w:t>Оформление отказа в предоставлении муниципальной услуги</w:t>
                    </w:r>
                  </w:p>
                </w:txbxContent>
              </v:textbox>
            </v:shape>
            <v:shape id="Text Box 18" o:spid="_x0000_s1042" type="#_x0000_t202" style="position:absolute;left:43894;top:13716;width:14859;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WsUA&#10;AADbAAAADwAAAGRycy9kb3ducmV2LnhtbESPS2vDMBCE74X8B7GBXkoj50GaOpZDKbSkt+ZBel2s&#10;jW1irRxJdZx/HxUCPQ4z8w2TrXrTiI6cry0rGI8SEMSF1TWXCva7j+cFCB+QNTaWScGVPKzywUOG&#10;qbYX3lC3DaWIEPYpKqhCaFMpfVGRQT+yLXH0jtYZDFG6UmqHlwg3jZwkyVwarDkuVNjSe0XFaftr&#10;FCxm6+7Hf02/D8X82LyGp5fu8+yUehz2b0sQgfrwH76311rBdAJ/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OtaxQAAANsAAAAPAAAAAAAAAAAAAAAAAJgCAABkcnMv&#10;ZG93bnJldi54bWxQSwUGAAAAAAQABAD1AAAAigMAAAAA&#10;">
              <v:textbox>
                <w:txbxContent>
                  <w:p w:rsidR="002F07F0" w:rsidRPr="00A003C7" w:rsidRDefault="002F07F0" w:rsidP="00D550AB">
                    <w:pPr>
                      <w:jc w:val="center"/>
                      <w:rPr>
                        <w:sz w:val="18"/>
                        <w:szCs w:val="18"/>
                      </w:rPr>
                    </w:pPr>
                    <w:r>
                      <w:rPr>
                        <w:sz w:val="18"/>
                        <w:szCs w:val="18"/>
                      </w:rPr>
                      <w:t>Нет оснований для отказа в предоставлении муниципальной услуги</w:t>
                    </w:r>
                  </w:p>
                </w:txbxContent>
              </v:textbox>
            </v:shape>
            <v:line id="Line 19" o:spid="_x0000_s1043" style="position:absolute;visibility:visible" from="31315,8001" to="31315,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20" o:spid="_x0000_s1044" style="position:absolute;visibility:visible" from="31315,12573" to="31315,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v3xMQAAADbAAAADwAAAGRycy9kb3ducmV2LnhtbESPQWsCMRSE70L/Q3iF3jSrx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fExAAAANsAAAAPAAAAAAAAAAAA&#10;AAAAAKECAABkcnMvZG93bnJldi54bWxQSwUGAAAAAAQABAD5AAAAkgMAAAAA&#10;">
              <v:stroke endarrow="block"/>
            </v:line>
            <v:line id="Line 21" o:spid="_x0000_s1045" style="position:absolute;flip:x;visibility:visible" from="16457,16002" to="24458,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p/cQAAADbAAAADwAAAGRycy9kb3ducmV2LnhtbESPT2vCQBDF74V+h2UKXkLdaEDa1FXq&#10;PyiIB9Meehyy0yQ0Oxuyo8Zv7xaEHh9v3u/Nmy8H16oz9aHxbGAyTkERl942XBn4+tw9v4AKgmyx&#10;9UwGrhRguXh8mGNu/YWPdC6kUhHCIUcDtUiXax3KmhyGse+Io/fje4cSZV9p2+Mlwl2rp2k60w4b&#10;jg01drSuqfwtTi6+sTvwJsuSldNJ8krbb9mnWowZPQ3vb6CEBvk/vqc/rIFs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D+n9xAAAANsAAAAPAAAAAAAAAAAA&#10;AAAAAKECAABkcnMvZG93bnJldi54bWxQSwUGAAAAAAQABAD5AAAAkgMAAAAA&#10;">
              <v:stroke endarrow="block"/>
            </v:line>
            <v:line id="Line 22" o:spid="_x0000_s1046" style="position:absolute;visibility:visible" from="40461,16002" to="43894,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line id="Line 23" o:spid="_x0000_s1047" style="position:absolute;visibility:visible" from="8455,20574" to="8455,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line id="Line 24" o:spid="_x0000_s1048" style="position:absolute;visibility:visible" from="49607,20574" to="49607,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line id="Line 25" o:spid="_x0000_s1049" style="position:absolute;visibility:visible" from="23314,28575" to="23314,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line id="Line 26" o:spid="_x0000_s1050" style="position:absolute;visibility:visible" from="43894,28575" to="43894,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line id="Line 27" o:spid="_x0000_s1051" style="position:absolute;visibility:visible" from="7311,37719" to="7311,42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QczcQAAADbAAAADwAAAGRycy9kb3ducmV2LnhtbESPT2sCMRTE74V+h/AK3mpWk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BzNxAAAANsAAAAPAAAAAAAAAAAA&#10;AAAAAKECAABkcnMvZG93bnJldi54bWxQSwUGAAAAAAQABAD5AAAAkgMAAAAA&#10;">
              <v:stroke endarrow="block"/>
            </v:line>
            <v:line id="Line 28" o:spid="_x0000_s1052" style="position:absolute;visibility:visible" from="22170,37719" to="22170,38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29" o:spid="_x0000_s1053" style="position:absolute;visibility:visible" from="37037,37719" to="37037,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30" o:spid="_x0000_s1054" style="position:absolute;visibility:visible" from="51896,37719" to="51896,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w10:anchorlock/>
          </v:group>
        </w:pict>
      </w:r>
    </w:p>
    <w:p w:rsidR="00701014" w:rsidRPr="00701014" w:rsidRDefault="00701014" w:rsidP="00701014">
      <w:pPr>
        <w:jc w:val="center"/>
        <w:rPr>
          <w:noProof/>
          <w:color w:val="auto"/>
          <w:sz w:val="24"/>
          <w:szCs w:val="24"/>
        </w:rPr>
      </w:pPr>
    </w:p>
    <w:p w:rsidR="00701014" w:rsidRPr="00701014" w:rsidRDefault="00701014" w:rsidP="00701014">
      <w:pPr>
        <w:jc w:val="center"/>
        <w:rPr>
          <w:noProof/>
          <w:color w:val="auto"/>
          <w:sz w:val="24"/>
          <w:szCs w:val="24"/>
        </w:rPr>
      </w:pPr>
    </w:p>
    <w:p w:rsidR="0013584F" w:rsidRDefault="0013584F" w:rsidP="00701014">
      <w:pPr>
        <w:autoSpaceDE w:val="0"/>
        <w:autoSpaceDN w:val="0"/>
        <w:adjustRightInd w:val="0"/>
        <w:jc w:val="right"/>
        <w:rPr>
          <w:rFonts w:cs="Courier New"/>
          <w:color w:val="auto"/>
          <w:sz w:val="16"/>
          <w:szCs w:val="16"/>
        </w:rPr>
      </w:pPr>
    </w:p>
    <w:p w:rsidR="0013584F" w:rsidRDefault="0013584F" w:rsidP="00701014">
      <w:pPr>
        <w:autoSpaceDE w:val="0"/>
        <w:autoSpaceDN w:val="0"/>
        <w:adjustRightInd w:val="0"/>
        <w:jc w:val="right"/>
        <w:rPr>
          <w:rFonts w:cs="Courier New"/>
          <w:color w:val="auto"/>
          <w:sz w:val="16"/>
          <w:szCs w:val="16"/>
        </w:rPr>
      </w:pPr>
    </w:p>
    <w:p w:rsidR="0013584F" w:rsidRDefault="0013584F" w:rsidP="00701014">
      <w:pPr>
        <w:autoSpaceDE w:val="0"/>
        <w:autoSpaceDN w:val="0"/>
        <w:adjustRightInd w:val="0"/>
        <w:jc w:val="right"/>
        <w:rPr>
          <w:rFonts w:cs="Courier New"/>
          <w:color w:val="auto"/>
          <w:sz w:val="16"/>
          <w:szCs w:val="16"/>
        </w:rPr>
      </w:pPr>
    </w:p>
    <w:p w:rsidR="0013584F" w:rsidRDefault="0013584F" w:rsidP="00701014">
      <w:pPr>
        <w:autoSpaceDE w:val="0"/>
        <w:autoSpaceDN w:val="0"/>
        <w:adjustRightInd w:val="0"/>
        <w:jc w:val="right"/>
        <w:rPr>
          <w:rFonts w:cs="Courier New"/>
          <w:color w:val="auto"/>
          <w:sz w:val="16"/>
          <w:szCs w:val="16"/>
        </w:rPr>
      </w:pPr>
    </w:p>
    <w:p w:rsidR="0013584F" w:rsidRDefault="0013584F" w:rsidP="00701014">
      <w:pPr>
        <w:autoSpaceDE w:val="0"/>
        <w:autoSpaceDN w:val="0"/>
        <w:adjustRightInd w:val="0"/>
        <w:jc w:val="right"/>
        <w:rPr>
          <w:rFonts w:cs="Courier New"/>
          <w:color w:val="auto"/>
          <w:sz w:val="16"/>
          <w:szCs w:val="16"/>
        </w:rPr>
      </w:pPr>
    </w:p>
    <w:p w:rsidR="00701014" w:rsidRPr="00701014" w:rsidRDefault="00701014" w:rsidP="00701014">
      <w:pPr>
        <w:autoSpaceDE w:val="0"/>
        <w:autoSpaceDN w:val="0"/>
        <w:adjustRightInd w:val="0"/>
        <w:jc w:val="right"/>
        <w:rPr>
          <w:rFonts w:cs="Courier New"/>
          <w:color w:val="auto"/>
          <w:sz w:val="16"/>
          <w:szCs w:val="16"/>
        </w:rPr>
      </w:pPr>
      <w:r w:rsidRPr="00701014">
        <w:rPr>
          <w:rFonts w:cs="Courier New"/>
          <w:color w:val="auto"/>
          <w:sz w:val="16"/>
          <w:szCs w:val="16"/>
        </w:rPr>
        <w:t>Приложение №</w:t>
      </w:r>
      <w:r w:rsidR="00767C51">
        <w:rPr>
          <w:rFonts w:cs="Courier New"/>
          <w:color w:val="auto"/>
          <w:sz w:val="16"/>
          <w:szCs w:val="16"/>
        </w:rPr>
        <w:t xml:space="preserve"> 2</w:t>
      </w:r>
    </w:p>
    <w:p w:rsidR="00701014" w:rsidRPr="00701014" w:rsidRDefault="00701014" w:rsidP="00701014">
      <w:pPr>
        <w:autoSpaceDE w:val="0"/>
        <w:autoSpaceDN w:val="0"/>
        <w:adjustRightInd w:val="0"/>
        <w:jc w:val="right"/>
        <w:rPr>
          <w:rFonts w:cs="Courier New"/>
          <w:color w:val="auto"/>
          <w:sz w:val="16"/>
          <w:szCs w:val="16"/>
        </w:rPr>
      </w:pPr>
      <w:r w:rsidRPr="00701014">
        <w:rPr>
          <w:rFonts w:cs="Courier New"/>
          <w:color w:val="auto"/>
          <w:sz w:val="16"/>
          <w:szCs w:val="16"/>
        </w:rPr>
        <w:t>к административному регламенту предоставление муниципальной</w:t>
      </w:r>
    </w:p>
    <w:p w:rsidR="00701014" w:rsidRPr="00701014" w:rsidRDefault="00701014" w:rsidP="00D550AB">
      <w:pPr>
        <w:jc w:val="right"/>
        <w:rPr>
          <w:color w:val="auto"/>
          <w:sz w:val="16"/>
          <w:szCs w:val="16"/>
        </w:rPr>
      </w:pPr>
      <w:r w:rsidRPr="00701014">
        <w:rPr>
          <w:color w:val="auto"/>
          <w:sz w:val="16"/>
          <w:szCs w:val="16"/>
        </w:rPr>
        <w:t xml:space="preserve">услуги </w:t>
      </w:r>
    </w:p>
    <w:p w:rsidR="00701014" w:rsidRPr="00701014" w:rsidRDefault="00701014" w:rsidP="00701014">
      <w:pPr>
        <w:tabs>
          <w:tab w:val="left" w:pos="8100"/>
        </w:tabs>
        <w:jc w:val="right"/>
        <w:rPr>
          <w:color w:val="auto"/>
          <w:sz w:val="16"/>
          <w:szCs w:val="16"/>
        </w:rPr>
      </w:pPr>
      <w:r w:rsidRPr="00701014">
        <w:rPr>
          <w:color w:val="auto"/>
          <w:sz w:val="16"/>
          <w:szCs w:val="16"/>
        </w:rPr>
        <w:t xml:space="preserve"> от ____________ № ___________</w:t>
      </w:r>
    </w:p>
    <w:p w:rsidR="00701014" w:rsidRPr="00701014" w:rsidRDefault="00701014" w:rsidP="00701014">
      <w:pPr>
        <w:autoSpaceDE w:val="0"/>
        <w:autoSpaceDN w:val="0"/>
        <w:adjustRightInd w:val="0"/>
        <w:jc w:val="center"/>
        <w:rPr>
          <w:rFonts w:ascii="Arial" w:hAnsi="Arial" w:cs="Arial"/>
          <w:bCs/>
          <w:color w:val="auto"/>
          <w:sz w:val="16"/>
          <w:szCs w:val="16"/>
        </w:rPr>
      </w:pPr>
    </w:p>
    <w:p w:rsidR="00701014" w:rsidRPr="00701014" w:rsidRDefault="00701014" w:rsidP="00701014">
      <w:pPr>
        <w:autoSpaceDE w:val="0"/>
        <w:autoSpaceDN w:val="0"/>
        <w:adjustRightInd w:val="0"/>
        <w:ind w:firstLine="540"/>
        <w:jc w:val="both"/>
        <w:rPr>
          <w:color w:val="auto"/>
          <w:sz w:val="24"/>
          <w:szCs w:val="24"/>
        </w:rPr>
      </w:pPr>
    </w:p>
    <w:p w:rsidR="004F12D3" w:rsidRPr="004F12D3" w:rsidRDefault="004F12D3" w:rsidP="004F12D3">
      <w:pPr>
        <w:autoSpaceDE w:val="0"/>
        <w:autoSpaceDN w:val="0"/>
        <w:adjustRightInd w:val="0"/>
        <w:jc w:val="center"/>
        <w:outlineLvl w:val="1"/>
        <w:rPr>
          <w:sz w:val="20"/>
          <w:szCs w:val="20"/>
        </w:rPr>
      </w:pPr>
      <w:r w:rsidRPr="004F12D3">
        <w:rPr>
          <w:sz w:val="20"/>
          <w:szCs w:val="20"/>
        </w:rPr>
        <w:t>ПРИМЕРНАЯ ФОРМА</w:t>
      </w:r>
    </w:p>
    <w:p w:rsidR="004F12D3" w:rsidRPr="004F12D3" w:rsidRDefault="004F12D3" w:rsidP="004F12D3">
      <w:pPr>
        <w:pStyle w:val="ConsPlusNonformat"/>
        <w:jc w:val="right"/>
        <w:rPr>
          <w:rFonts w:ascii="Times New Roman" w:hAnsi="Times New Roman" w:cs="Times New Roman"/>
        </w:rPr>
      </w:pPr>
      <w:r w:rsidRPr="004F12D3">
        <w:rPr>
          <w:rFonts w:ascii="Times New Roman" w:hAnsi="Times New Roman" w:cs="Times New Roman"/>
        </w:rPr>
        <w:t xml:space="preserve">                                     ____________________________________________________</w:t>
      </w:r>
    </w:p>
    <w:p w:rsidR="004F12D3" w:rsidRPr="004F12D3" w:rsidRDefault="004F12D3" w:rsidP="004F12D3">
      <w:pPr>
        <w:pStyle w:val="ConsPlusNonformat"/>
        <w:jc w:val="right"/>
        <w:rPr>
          <w:rFonts w:ascii="Times New Roman" w:hAnsi="Times New Roman" w:cs="Times New Roman"/>
          <w:sz w:val="16"/>
          <w:szCs w:val="16"/>
        </w:rPr>
      </w:pPr>
      <w:r w:rsidRPr="004F12D3">
        <w:rPr>
          <w:rFonts w:ascii="Times New Roman" w:hAnsi="Times New Roman" w:cs="Times New Roman"/>
        </w:rPr>
        <w:t xml:space="preserve">                                                             </w:t>
      </w:r>
      <w:r w:rsidRPr="004F12D3">
        <w:rPr>
          <w:rFonts w:ascii="Times New Roman" w:hAnsi="Times New Roman" w:cs="Times New Roman"/>
          <w:sz w:val="16"/>
          <w:szCs w:val="16"/>
        </w:rPr>
        <w:t>(указывается наименование должности главы администрации)</w:t>
      </w:r>
    </w:p>
    <w:p w:rsidR="004F12D3" w:rsidRPr="004F12D3" w:rsidRDefault="004F12D3" w:rsidP="004F12D3">
      <w:pPr>
        <w:pStyle w:val="ConsPlusNonformat"/>
        <w:jc w:val="right"/>
        <w:rPr>
          <w:rFonts w:ascii="Times New Roman" w:hAnsi="Times New Roman" w:cs="Times New Roman"/>
        </w:rPr>
      </w:pPr>
      <w:r w:rsidRPr="004F12D3">
        <w:rPr>
          <w:rFonts w:ascii="Times New Roman" w:hAnsi="Times New Roman" w:cs="Times New Roman"/>
        </w:rPr>
        <w:t xml:space="preserve">                                     ____________________________________________________</w:t>
      </w:r>
    </w:p>
    <w:p w:rsidR="004F12D3" w:rsidRPr="004F12D3" w:rsidRDefault="004F12D3" w:rsidP="004F12D3">
      <w:pPr>
        <w:pStyle w:val="ConsPlusNonformat"/>
        <w:jc w:val="right"/>
        <w:rPr>
          <w:rFonts w:ascii="Times New Roman" w:hAnsi="Times New Roman" w:cs="Times New Roman"/>
        </w:rPr>
      </w:pPr>
      <w:r w:rsidRPr="004F12D3">
        <w:rPr>
          <w:rFonts w:ascii="Times New Roman" w:hAnsi="Times New Roman" w:cs="Times New Roman"/>
        </w:rPr>
        <w:t xml:space="preserve">                                     ____________________________________________________</w:t>
      </w:r>
    </w:p>
    <w:p w:rsidR="004F12D3" w:rsidRPr="004F12D3" w:rsidRDefault="004F12D3" w:rsidP="004F12D3">
      <w:pPr>
        <w:pStyle w:val="ConsPlusNonformat"/>
        <w:jc w:val="right"/>
        <w:rPr>
          <w:rFonts w:ascii="Times New Roman" w:hAnsi="Times New Roman" w:cs="Times New Roman"/>
          <w:sz w:val="16"/>
          <w:szCs w:val="16"/>
        </w:rPr>
      </w:pPr>
      <w:r w:rsidRPr="004F12D3">
        <w:rPr>
          <w:rFonts w:ascii="Times New Roman" w:hAnsi="Times New Roman" w:cs="Times New Roman"/>
        </w:rPr>
        <w:t xml:space="preserve">                                           </w:t>
      </w:r>
      <w:r w:rsidRPr="004F12D3">
        <w:rPr>
          <w:rFonts w:ascii="Times New Roman" w:hAnsi="Times New Roman" w:cs="Times New Roman"/>
          <w:sz w:val="16"/>
          <w:szCs w:val="16"/>
        </w:rPr>
        <w:t xml:space="preserve">(фамилия, имя, отчество (последнее – при наличии) гражданина </w:t>
      </w:r>
      <w:r w:rsidRPr="004F12D3">
        <w:rPr>
          <w:rFonts w:ascii="Times New Roman" w:hAnsi="Times New Roman" w:cs="Times New Roman"/>
          <w:sz w:val="16"/>
          <w:szCs w:val="16"/>
        </w:rPr>
        <w:br/>
        <w:t xml:space="preserve">                                                                               или наименование юридического лица)</w:t>
      </w:r>
    </w:p>
    <w:p w:rsidR="004F12D3" w:rsidRPr="004F12D3" w:rsidRDefault="004F12D3" w:rsidP="004F12D3">
      <w:pPr>
        <w:pStyle w:val="ConsPlusNonformat"/>
        <w:jc w:val="right"/>
        <w:rPr>
          <w:rFonts w:ascii="Times New Roman" w:hAnsi="Times New Roman" w:cs="Times New Roman"/>
          <w:sz w:val="16"/>
          <w:szCs w:val="16"/>
        </w:rPr>
      </w:pPr>
      <w:r w:rsidRPr="004F12D3">
        <w:rPr>
          <w:rFonts w:ascii="Times New Roman" w:hAnsi="Times New Roman" w:cs="Times New Roman"/>
          <w:sz w:val="16"/>
          <w:szCs w:val="16"/>
        </w:rPr>
        <w:t xml:space="preserve">                                       ___________________________________________________</w:t>
      </w:r>
    </w:p>
    <w:p w:rsidR="004F12D3" w:rsidRPr="004F12D3" w:rsidRDefault="004F12D3" w:rsidP="004F12D3">
      <w:pPr>
        <w:pStyle w:val="ConsPlusNonformat"/>
        <w:jc w:val="right"/>
        <w:rPr>
          <w:rFonts w:ascii="Times New Roman" w:hAnsi="Times New Roman" w:cs="Times New Roman"/>
        </w:rPr>
      </w:pPr>
      <w:r w:rsidRPr="004F12D3">
        <w:rPr>
          <w:rFonts w:ascii="Times New Roman" w:hAnsi="Times New Roman" w:cs="Times New Roman"/>
        </w:rPr>
        <w:t xml:space="preserve">                                       ___________________________________________________</w:t>
      </w:r>
    </w:p>
    <w:p w:rsidR="004F12D3" w:rsidRPr="004F12D3" w:rsidRDefault="004F12D3" w:rsidP="004F12D3">
      <w:pPr>
        <w:pStyle w:val="ConsPlusNonformat"/>
        <w:jc w:val="right"/>
        <w:rPr>
          <w:rFonts w:ascii="Times New Roman" w:hAnsi="Times New Roman" w:cs="Times New Roman"/>
          <w:sz w:val="16"/>
          <w:szCs w:val="16"/>
        </w:rPr>
      </w:pPr>
      <w:r w:rsidRPr="004F12D3">
        <w:rPr>
          <w:rFonts w:ascii="Times New Roman" w:hAnsi="Times New Roman" w:cs="Times New Roman"/>
          <w:sz w:val="16"/>
          <w:szCs w:val="16"/>
        </w:rPr>
        <w:t xml:space="preserve">                                                           (место жительства гражданина</w:t>
      </w:r>
      <w:r w:rsidRPr="004F12D3">
        <w:rPr>
          <w:rFonts w:ascii="Times New Roman" w:hAnsi="Times New Roman" w:cs="Times New Roman"/>
          <w:sz w:val="16"/>
          <w:szCs w:val="16"/>
        </w:rPr>
        <w:br/>
        <w:t xml:space="preserve">                                                                 или место нахождения юридического лица)</w:t>
      </w:r>
    </w:p>
    <w:p w:rsidR="004F12D3" w:rsidRPr="004F12D3" w:rsidRDefault="004F12D3" w:rsidP="004F12D3">
      <w:pPr>
        <w:pStyle w:val="ConsPlusNonformat"/>
        <w:jc w:val="right"/>
        <w:rPr>
          <w:rFonts w:ascii="Times New Roman" w:hAnsi="Times New Roman" w:cs="Times New Roman"/>
        </w:rPr>
      </w:pPr>
      <w:r w:rsidRPr="004F12D3">
        <w:rPr>
          <w:rFonts w:ascii="Times New Roman" w:hAnsi="Times New Roman" w:cs="Times New Roman"/>
          <w:sz w:val="16"/>
          <w:szCs w:val="16"/>
        </w:rPr>
        <w:t xml:space="preserve">                                       ___________________________________________________</w:t>
      </w:r>
    </w:p>
    <w:p w:rsidR="004F12D3" w:rsidRPr="004F12D3" w:rsidRDefault="004F12D3" w:rsidP="004F12D3">
      <w:pPr>
        <w:pStyle w:val="ConsPlusNonformat"/>
        <w:jc w:val="right"/>
        <w:rPr>
          <w:rFonts w:ascii="Times New Roman" w:hAnsi="Times New Roman" w:cs="Times New Roman"/>
        </w:rPr>
      </w:pPr>
      <w:r w:rsidRPr="004F12D3">
        <w:rPr>
          <w:rFonts w:ascii="Times New Roman" w:hAnsi="Times New Roman" w:cs="Times New Roman"/>
        </w:rPr>
        <w:lastRenderedPageBreak/>
        <w:t xml:space="preserve">                                       ___________________________________________________</w:t>
      </w:r>
    </w:p>
    <w:p w:rsidR="004F12D3" w:rsidRPr="004F12D3" w:rsidRDefault="004F12D3" w:rsidP="004F12D3">
      <w:pPr>
        <w:pStyle w:val="ConsPlusNonformat"/>
        <w:jc w:val="right"/>
        <w:rPr>
          <w:rFonts w:ascii="Times New Roman" w:hAnsi="Times New Roman" w:cs="Times New Roman"/>
          <w:sz w:val="16"/>
          <w:szCs w:val="16"/>
        </w:rPr>
      </w:pPr>
      <w:r w:rsidRPr="004F12D3">
        <w:rPr>
          <w:rFonts w:ascii="Times New Roman" w:hAnsi="Times New Roman" w:cs="Times New Roman"/>
          <w:sz w:val="16"/>
          <w:szCs w:val="16"/>
        </w:rPr>
        <w:t xml:space="preserve">                                                   (реквизиты документа, удостоверяющего личность гражданина </w:t>
      </w:r>
    </w:p>
    <w:p w:rsidR="004F12D3" w:rsidRPr="004F12D3" w:rsidRDefault="004F12D3" w:rsidP="004F12D3">
      <w:pPr>
        <w:pStyle w:val="ConsPlusNonformat"/>
        <w:jc w:val="right"/>
        <w:rPr>
          <w:rFonts w:ascii="Times New Roman" w:hAnsi="Times New Roman" w:cs="Times New Roman"/>
          <w:sz w:val="16"/>
          <w:szCs w:val="16"/>
        </w:rPr>
      </w:pPr>
      <w:r w:rsidRPr="004F12D3">
        <w:rPr>
          <w:rFonts w:ascii="Times New Roman" w:hAnsi="Times New Roman" w:cs="Times New Roman"/>
          <w:sz w:val="16"/>
          <w:szCs w:val="16"/>
        </w:rPr>
        <w:t xml:space="preserve">                                                            или государственный регистрационный номер записи </w:t>
      </w:r>
      <w:r w:rsidRPr="004F12D3">
        <w:rPr>
          <w:rFonts w:ascii="Times New Roman" w:hAnsi="Times New Roman" w:cs="Times New Roman"/>
          <w:sz w:val="16"/>
          <w:szCs w:val="16"/>
        </w:rPr>
        <w:br/>
        <w:t xml:space="preserve">                                                    о государственной регистрации юридического лица в едином </w:t>
      </w:r>
      <w:r w:rsidRPr="004F12D3">
        <w:rPr>
          <w:rFonts w:ascii="Times New Roman" w:hAnsi="Times New Roman" w:cs="Times New Roman"/>
          <w:sz w:val="16"/>
          <w:szCs w:val="16"/>
        </w:rPr>
        <w:br/>
        <w:t xml:space="preserve">                                                   государственном реестре юридических лиц, идентификационный</w:t>
      </w:r>
    </w:p>
    <w:p w:rsidR="004F12D3" w:rsidRPr="004F12D3" w:rsidRDefault="004F12D3" w:rsidP="004F12D3">
      <w:pPr>
        <w:pStyle w:val="ConsPlusNonformat"/>
        <w:jc w:val="right"/>
        <w:rPr>
          <w:rFonts w:ascii="Times New Roman" w:hAnsi="Times New Roman" w:cs="Times New Roman"/>
          <w:sz w:val="16"/>
          <w:szCs w:val="16"/>
        </w:rPr>
      </w:pPr>
      <w:r w:rsidRPr="004F12D3">
        <w:rPr>
          <w:rFonts w:ascii="Times New Roman" w:hAnsi="Times New Roman" w:cs="Times New Roman"/>
          <w:sz w:val="16"/>
          <w:szCs w:val="16"/>
        </w:rPr>
        <w:t xml:space="preserve">                                                                 номер налогоплательщика, за исключением случаев, </w:t>
      </w:r>
    </w:p>
    <w:p w:rsidR="004F12D3" w:rsidRPr="004F12D3" w:rsidRDefault="004F12D3" w:rsidP="004F12D3">
      <w:pPr>
        <w:pStyle w:val="ConsPlusNonformat"/>
        <w:jc w:val="right"/>
        <w:rPr>
          <w:rFonts w:ascii="Times New Roman" w:hAnsi="Times New Roman" w:cs="Times New Roman"/>
          <w:sz w:val="16"/>
          <w:szCs w:val="16"/>
        </w:rPr>
      </w:pPr>
      <w:r w:rsidRPr="004F12D3">
        <w:rPr>
          <w:rFonts w:ascii="Times New Roman" w:hAnsi="Times New Roman" w:cs="Times New Roman"/>
          <w:sz w:val="16"/>
          <w:szCs w:val="16"/>
        </w:rPr>
        <w:t xml:space="preserve">                                                            если заявителем является иностранное юридическое лицо)</w:t>
      </w:r>
    </w:p>
    <w:p w:rsidR="004F12D3" w:rsidRPr="004F12D3" w:rsidRDefault="004F12D3" w:rsidP="004F12D3">
      <w:pPr>
        <w:pStyle w:val="ConsPlusNonformat"/>
        <w:jc w:val="right"/>
        <w:rPr>
          <w:rFonts w:ascii="Times New Roman" w:hAnsi="Times New Roman" w:cs="Times New Roman"/>
        </w:rPr>
      </w:pPr>
      <w:r w:rsidRPr="004F12D3">
        <w:rPr>
          <w:rFonts w:ascii="Times New Roman" w:hAnsi="Times New Roman" w:cs="Times New Roman"/>
          <w:sz w:val="16"/>
          <w:szCs w:val="16"/>
        </w:rPr>
        <w:t xml:space="preserve">                                       ___________________________________________________</w:t>
      </w:r>
    </w:p>
    <w:p w:rsidR="004F12D3" w:rsidRPr="004F12D3" w:rsidRDefault="004F12D3" w:rsidP="004F12D3">
      <w:pPr>
        <w:pStyle w:val="ConsPlusNonformat"/>
        <w:jc w:val="right"/>
        <w:rPr>
          <w:rFonts w:ascii="Times New Roman" w:hAnsi="Times New Roman" w:cs="Times New Roman"/>
        </w:rPr>
      </w:pPr>
      <w:r w:rsidRPr="004F12D3">
        <w:rPr>
          <w:rFonts w:ascii="Times New Roman" w:hAnsi="Times New Roman" w:cs="Times New Roman"/>
        </w:rPr>
        <w:t xml:space="preserve">                                       ___________________________________________________</w:t>
      </w:r>
    </w:p>
    <w:p w:rsidR="004F12D3" w:rsidRPr="004F12D3" w:rsidRDefault="004F12D3" w:rsidP="004F12D3">
      <w:pPr>
        <w:pStyle w:val="ConsPlusNonformat"/>
        <w:jc w:val="right"/>
        <w:rPr>
          <w:rFonts w:ascii="Times New Roman" w:hAnsi="Times New Roman" w:cs="Times New Roman"/>
          <w:sz w:val="16"/>
          <w:szCs w:val="16"/>
        </w:rPr>
      </w:pPr>
      <w:r w:rsidRPr="004F12D3">
        <w:rPr>
          <w:rFonts w:ascii="Times New Roman" w:hAnsi="Times New Roman" w:cs="Times New Roman"/>
          <w:sz w:val="16"/>
          <w:szCs w:val="16"/>
        </w:rPr>
        <w:t xml:space="preserve">                                               (указать в интересах кого действует уполномоченный представитель</w:t>
      </w:r>
      <w:r w:rsidRPr="004F12D3">
        <w:rPr>
          <w:rFonts w:ascii="Times New Roman" w:hAnsi="Times New Roman" w:cs="Times New Roman"/>
          <w:sz w:val="16"/>
          <w:szCs w:val="16"/>
        </w:rPr>
        <w:br/>
        <w:t xml:space="preserve">                                                      в случае подачи заявления уполномоченным представителем)</w:t>
      </w:r>
    </w:p>
    <w:p w:rsidR="004F12D3" w:rsidRPr="004F12D3" w:rsidRDefault="004F12D3" w:rsidP="004F12D3">
      <w:pPr>
        <w:pStyle w:val="ConsPlusNonformat"/>
        <w:jc w:val="right"/>
        <w:rPr>
          <w:rFonts w:ascii="Times New Roman" w:hAnsi="Times New Roman" w:cs="Times New Roman"/>
        </w:rPr>
      </w:pPr>
      <w:r w:rsidRPr="004F12D3">
        <w:rPr>
          <w:rFonts w:ascii="Times New Roman" w:hAnsi="Times New Roman" w:cs="Times New Roman"/>
          <w:sz w:val="16"/>
          <w:szCs w:val="16"/>
        </w:rPr>
        <w:t xml:space="preserve">                                       ___________________________________________________</w:t>
      </w:r>
    </w:p>
    <w:p w:rsidR="004F12D3" w:rsidRPr="004F12D3" w:rsidRDefault="004F12D3" w:rsidP="004F12D3">
      <w:pPr>
        <w:pStyle w:val="ConsPlusNonformat"/>
        <w:jc w:val="right"/>
        <w:rPr>
          <w:rFonts w:ascii="Times New Roman" w:hAnsi="Times New Roman" w:cs="Times New Roman"/>
        </w:rPr>
      </w:pPr>
      <w:r w:rsidRPr="004F12D3">
        <w:rPr>
          <w:rFonts w:ascii="Times New Roman" w:hAnsi="Times New Roman" w:cs="Times New Roman"/>
        </w:rPr>
        <w:t xml:space="preserve">                                       ___________________________________________________</w:t>
      </w:r>
    </w:p>
    <w:p w:rsidR="004F12D3" w:rsidRPr="004F12D3" w:rsidRDefault="004F12D3" w:rsidP="004F12D3">
      <w:pPr>
        <w:pStyle w:val="ConsPlusNonformat"/>
        <w:jc w:val="right"/>
        <w:rPr>
          <w:rFonts w:ascii="Times New Roman" w:hAnsi="Times New Roman" w:cs="Times New Roman"/>
        </w:rPr>
      </w:pPr>
      <w:r w:rsidRPr="004F12D3">
        <w:rPr>
          <w:rFonts w:ascii="Times New Roman" w:hAnsi="Times New Roman" w:cs="Times New Roman"/>
          <w:sz w:val="16"/>
          <w:szCs w:val="16"/>
        </w:rPr>
        <w:t xml:space="preserve">                                                               (почтовый адрес и (или) адрес электронной почты </w:t>
      </w:r>
      <w:r w:rsidRPr="004F12D3">
        <w:rPr>
          <w:rFonts w:ascii="Times New Roman" w:hAnsi="Times New Roman" w:cs="Times New Roman"/>
          <w:sz w:val="16"/>
          <w:szCs w:val="16"/>
        </w:rPr>
        <w:br/>
        <w:t xml:space="preserve">                                                                                      для связи с заявителем</w:t>
      </w:r>
      <w:r w:rsidRPr="004F12D3">
        <w:rPr>
          <w:rFonts w:ascii="Times New Roman" w:hAnsi="Times New Roman" w:cs="Times New Roman"/>
        </w:rPr>
        <w:t>)</w:t>
      </w:r>
    </w:p>
    <w:p w:rsidR="004F12D3" w:rsidRPr="004F12D3" w:rsidRDefault="004F12D3" w:rsidP="004F12D3">
      <w:pPr>
        <w:pStyle w:val="ConsPlusNonformat"/>
        <w:jc w:val="right"/>
        <w:rPr>
          <w:rFonts w:ascii="Times New Roman" w:hAnsi="Times New Roman" w:cs="Times New Roman"/>
        </w:rPr>
      </w:pPr>
      <w:r w:rsidRPr="004F12D3">
        <w:rPr>
          <w:rFonts w:ascii="Times New Roman" w:hAnsi="Times New Roman" w:cs="Times New Roman"/>
        </w:rPr>
        <w:t xml:space="preserve">                                          телефон:________________, факс (при наличии)__________</w:t>
      </w:r>
    </w:p>
    <w:p w:rsidR="00701014" w:rsidRPr="00701014" w:rsidRDefault="00701014" w:rsidP="00D550AB">
      <w:pPr>
        <w:autoSpaceDE w:val="0"/>
        <w:autoSpaceDN w:val="0"/>
        <w:adjustRightInd w:val="0"/>
        <w:ind w:firstLine="540"/>
        <w:jc w:val="right"/>
        <w:rPr>
          <w:color w:val="auto"/>
          <w:sz w:val="20"/>
          <w:szCs w:val="20"/>
        </w:rPr>
      </w:pPr>
    </w:p>
    <w:p w:rsidR="00701014" w:rsidRPr="00701014" w:rsidRDefault="00701014" w:rsidP="00701014">
      <w:pPr>
        <w:autoSpaceDE w:val="0"/>
        <w:autoSpaceDN w:val="0"/>
        <w:adjustRightInd w:val="0"/>
        <w:ind w:firstLine="540"/>
        <w:jc w:val="right"/>
        <w:rPr>
          <w:color w:val="auto"/>
          <w:sz w:val="24"/>
          <w:szCs w:val="24"/>
        </w:rPr>
      </w:pPr>
    </w:p>
    <w:p w:rsidR="00701014" w:rsidRPr="00701014" w:rsidRDefault="00D550AB" w:rsidP="00D550AB">
      <w:pPr>
        <w:autoSpaceDE w:val="0"/>
        <w:autoSpaceDN w:val="0"/>
        <w:adjustRightInd w:val="0"/>
        <w:ind w:firstLine="540"/>
        <w:rPr>
          <w:color w:val="auto"/>
          <w:sz w:val="24"/>
          <w:szCs w:val="24"/>
        </w:rPr>
      </w:pPr>
      <w:r w:rsidRPr="006C13C3">
        <w:rPr>
          <w:i/>
        </w:rPr>
        <w:t>Примерная форма</w:t>
      </w:r>
    </w:p>
    <w:p w:rsidR="00701014" w:rsidRPr="00701014" w:rsidRDefault="00701014" w:rsidP="00B31F4A">
      <w:pPr>
        <w:autoSpaceDE w:val="0"/>
        <w:autoSpaceDN w:val="0"/>
        <w:adjustRightInd w:val="0"/>
        <w:ind w:firstLine="540"/>
        <w:jc w:val="center"/>
        <w:rPr>
          <w:color w:val="auto"/>
          <w:sz w:val="24"/>
          <w:szCs w:val="24"/>
        </w:rPr>
      </w:pPr>
      <w:r w:rsidRPr="00701014">
        <w:rPr>
          <w:color w:val="auto"/>
          <w:sz w:val="24"/>
          <w:szCs w:val="24"/>
        </w:rPr>
        <w:t>Заявление</w:t>
      </w:r>
    </w:p>
    <w:p w:rsidR="00701014" w:rsidRPr="00701014" w:rsidRDefault="00701014" w:rsidP="00B31F4A">
      <w:pPr>
        <w:autoSpaceDE w:val="0"/>
        <w:autoSpaceDN w:val="0"/>
        <w:adjustRightInd w:val="0"/>
        <w:ind w:firstLine="540"/>
        <w:jc w:val="center"/>
        <w:rPr>
          <w:color w:val="auto"/>
          <w:sz w:val="24"/>
          <w:szCs w:val="24"/>
        </w:rPr>
      </w:pPr>
      <w:r w:rsidRPr="00701014">
        <w:rPr>
          <w:color w:val="auto"/>
          <w:sz w:val="24"/>
          <w:szCs w:val="24"/>
        </w:rPr>
        <w:t>о предварительном согласовании предоставления земельного участка</w:t>
      </w:r>
    </w:p>
    <w:p w:rsidR="00701014" w:rsidRPr="00701014" w:rsidRDefault="00701014" w:rsidP="00B31F4A">
      <w:pPr>
        <w:autoSpaceDE w:val="0"/>
        <w:autoSpaceDN w:val="0"/>
        <w:adjustRightInd w:val="0"/>
        <w:ind w:firstLine="540"/>
        <w:jc w:val="both"/>
        <w:rPr>
          <w:color w:val="auto"/>
          <w:sz w:val="24"/>
          <w:szCs w:val="24"/>
        </w:rPr>
      </w:pPr>
    </w:p>
    <w:p w:rsidR="004B789A" w:rsidRPr="004B789A" w:rsidRDefault="004B789A" w:rsidP="00B31F4A">
      <w:pPr>
        <w:autoSpaceDE w:val="0"/>
        <w:autoSpaceDN w:val="0"/>
        <w:adjustRightInd w:val="0"/>
        <w:ind w:firstLine="709"/>
        <w:jc w:val="both"/>
        <w:rPr>
          <w:color w:val="auto"/>
          <w:sz w:val="24"/>
          <w:szCs w:val="24"/>
        </w:rPr>
      </w:pPr>
      <w:r w:rsidRPr="004B789A">
        <w:rPr>
          <w:color w:val="auto"/>
          <w:sz w:val="24"/>
          <w:szCs w:val="24"/>
        </w:rPr>
        <w:t>В соответствии со статьей 39.15 Земельного кодекса Российской Федерации прошу предварительно согласовать предоставление земельного участка:</w:t>
      </w:r>
    </w:p>
    <w:p w:rsidR="004B789A" w:rsidRPr="004B789A" w:rsidRDefault="004B789A" w:rsidP="00B31F4A">
      <w:pPr>
        <w:autoSpaceDE w:val="0"/>
        <w:autoSpaceDN w:val="0"/>
        <w:adjustRightInd w:val="0"/>
        <w:jc w:val="both"/>
        <w:rPr>
          <w:color w:val="auto"/>
          <w:sz w:val="24"/>
          <w:szCs w:val="24"/>
        </w:rPr>
      </w:pPr>
      <w:r w:rsidRPr="004B789A">
        <w:rPr>
          <w:color w:val="auto"/>
          <w:sz w:val="24"/>
          <w:szCs w:val="24"/>
        </w:rPr>
        <w:t>- кадастровый номер земельного участка в случае, если границы такого земельного участка подлежат уточнению в соответствии с Федеральным законом от 24.07.2007 № 221-ФЗ «О государственном кадастре недвижимости»</w:t>
      </w:r>
      <w:r w:rsidR="00F34120">
        <w:rPr>
          <w:color w:val="auto"/>
          <w:sz w:val="24"/>
          <w:szCs w:val="24"/>
        </w:rPr>
        <w:t xml:space="preserve"> </w:t>
      </w:r>
      <w:r w:rsidRPr="004B789A">
        <w:rPr>
          <w:color w:val="auto"/>
          <w:sz w:val="24"/>
          <w:szCs w:val="24"/>
        </w:rPr>
        <w:t>__________________________________________;</w:t>
      </w:r>
    </w:p>
    <w:p w:rsidR="004B789A" w:rsidRPr="004B789A" w:rsidRDefault="004B789A" w:rsidP="00B31F4A">
      <w:pPr>
        <w:autoSpaceDE w:val="0"/>
        <w:autoSpaceDN w:val="0"/>
        <w:adjustRightInd w:val="0"/>
        <w:jc w:val="both"/>
        <w:rPr>
          <w:color w:val="auto"/>
          <w:sz w:val="24"/>
          <w:szCs w:val="24"/>
        </w:rPr>
      </w:pPr>
      <w:r w:rsidRPr="004B789A">
        <w:rPr>
          <w:color w:val="auto"/>
          <w:sz w:val="24"/>
          <w:szCs w:val="24"/>
        </w:rPr>
        <w:t>- реквизиты решения об утверждении проекта межевания территории если образование земельного участка предусмотрено указанным проектом______________________________________________________;</w:t>
      </w:r>
    </w:p>
    <w:p w:rsidR="004B789A" w:rsidRPr="004B789A" w:rsidRDefault="004B789A" w:rsidP="00B31F4A">
      <w:pPr>
        <w:autoSpaceDE w:val="0"/>
        <w:autoSpaceDN w:val="0"/>
        <w:adjustRightInd w:val="0"/>
        <w:jc w:val="both"/>
        <w:rPr>
          <w:color w:val="auto"/>
          <w:sz w:val="24"/>
          <w:szCs w:val="24"/>
        </w:rPr>
      </w:pPr>
      <w:r w:rsidRPr="004B789A">
        <w:rPr>
          <w:color w:val="auto"/>
          <w:sz w:val="24"/>
          <w:szCs w:val="24"/>
        </w:rPr>
        <w:t xml:space="preserve">-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земельного участка, в случае, если сведения о таких земельных участках внесены в государственный кадастр </w:t>
      </w:r>
      <w:r w:rsidRPr="004B789A">
        <w:rPr>
          <w:color w:val="auto"/>
          <w:sz w:val="24"/>
          <w:szCs w:val="24"/>
        </w:rPr>
        <w:br/>
        <w:t>недвижимости____________________________________________________;</w:t>
      </w:r>
    </w:p>
    <w:p w:rsidR="004B789A" w:rsidRPr="004B789A" w:rsidRDefault="004B789A" w:rsidP="00B31F4A">
      <w:pPr>
        <w:autoSpaceDE w:val="0"/>
        <w:autoSpaceDN w:val="0"/>
        <w:adjustRightInd w:val="0"/>
        <w:jc w:val="both"/>
        <w:rPr>
          <w:color w:val="auto"/>
          <w:sz w:val="24"/>
          <w:szCs w:val="24"/>
        </w:rPr>
      </w:pPr>
      <w:r w:rsidRPr="004B789A">
        <w:rPr>
          <w:color w:val="auto"/>
          <w:sz w:val="24"/>
          <w:szCs w:val="24"/>
        </w:rPr>
        <w:t xml:space="preserve">- основание предоставления земельного участка без проведения </w:t>
      </w:r>
      <w:r w:rsidRPr="004B789A">
        <w:rPr>
          <w:color w:val="auto"/>
          <w:sz w:val="24"/>
          <w:szCs w:val="24"/>
        </w:rPr>
        <w:br/>
        <w:t>торгов___________________________________________________________;</w:t>
      </w:r>
    </w:p>
    <w:p w:rsidR="004B789A" w:rsidRPr="004B789A" w:rsidRDefault="004B789A" w:rsidP="00B31F4A">
      <w:pPr>
        <w:autoSpaceDE w:val="0"/>
        <w:autoSpaceDN w:val="0"/>
        <w:adjustRightInd w:val="0"/>
        <w:jc w:val="both"/>
        <w:rPr>
          <w:color w:val="auto"/>
          <w:sz w:val="24"/>
          <w:szCs w:val="24"/>
        </w:rPr>
      </w:pPr>
      <w:r w:rsidRPr="004B789A">
        <w:rPr>
          <w:color w:val="auto"/>
          <w:sz w:val="24"/>
          <w:szCs w:val="24"/>
        </w:rPr>
        <w:t xml:space="preserve">- вид права, на котором заявитель желает приобрести земельный участок, если предоставление земельного участка возможно на нескольких </w:t>
      </w:r>
      <w:r w:rsidRPr="004B789A">
        <w:rPr>
          <w:color w:val="auto"/>
          <w:sz w:val="24"/>
          <w:szCs w:val="24"/>
        </w:rPr>
        <w:br/>
        <w:t>видах прав_______________________________________________________;</w:t>
      </w:r>
    </w:p>
    <w:p w:rsidR="004B789A" w:rsidRPr="004B789A" w:rsidRDefault="004B789A" w:rsidP="00B31F4A">
      <w:pPr>
        <w:autoSpaceDE w:val="0"/>
        <w:autoSpaceDN w:val="0"/>
        <w:adjustRightInd w:val="0"/>
        <w:jc w:val="both"/>
        <w:rPr>
          <w:color w:val="auto"/>
          <w:sz w:val="24"/>
          <w:szCs w:val="24"/>
        </w:rPr>
      </w:pPr>
      <w:r w:rsidRPr="004B789A">
        <w:rPr>
          <w:color w:val="auto"/>
          <w:sz w:val="24"/>
          <w:szCs w:val="24"/>
        </w:rPr>
        <w:t>- цель использования земельного участка_____________________________;</w:t>
      </w:r>
    </w:p>
    <w:p w:rsidR="004B789A" w:rsidRPr="004B789A" w:rsidRDefault="004B789A" w:rsidP="00B31F4A">
      <w:pPr>
        <w:autoSpaceDE w:val="0"/>
        <w:autoSpaceDN w:val="0"/>
        <w:adjustRightInd w:val="0"/>
        <w:jc w:val="both"/>
        <w:rPr>
          <w:color w:val="auto"/>
          <w:sz w:val="24"/>
          <w:szCs w:val="24"/>
        </w:rPr>
      </w:pPr>
      <w:r w:rsidRPr="004B789A">
        <w:rPr>
          <w:color w:val="auto"/>
          <w:sz w:val="24"/>
          <w:szCs w:val="24"/>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нужд___________________________;</w:t>
      </w:r>
    </w:p>
    <w:p w:rsidR="004B789A" w:rsidRPr="004B789A" w:rsidRDefault="004B789A" w:rsidP="004B789A">
      <w:pPr>
        <w:autoSpaceDE w:val="0"/>
        <w:autoSpaceDN w:val="0"/>
        <w:adjustRightInd w:val="0"/>
        <w:ind w:left="709"/>
        <w:jc w:val="both"/>
        <w:rPr>
          <w:color w:val="auto"/>
          <w:sz w:val="24"/>
          <w:szCs w:val="24"/>
        </w:rPr>
      </w:pPr>
      <w:r w:rsidRPr="004B789A">
        <w:rPr>
          <w:color w:val="auto"/>
          <w:sz w:val="24"/>
          <w:szCs w:val="24"/>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w:t>
      </w:r>
    </w:p>
    <w:p w:rsidR="004B789A" w:rsidRPr="004B789A" w:rsidRDefault="004B789A" w:rsidP="004B789A">
      <w:pPr>
        <w:autoSpaceDE w:val="0"/>
        <w:autoSpaceDN w:val="0"/>
        <w:adjustRightInd w:val="0"/>
        <w:ind w:left="709"/>
        <w:jc w:val="both"/>
        <w:rPr>
          <w:color w:val="auto"/>
          <w:sz w:val="24"/>
          <w:szCs w:val="24"/>
        </w:rPr>
      </w:pPr>
    </w:p>
    <w:p w:rsidR="004B789A" w:rsidRPr="004B789A" w:rsidRDefault="004B789A" w:rsidP="004B789A">
      <w:pPr>
        <w:autoSpaceDE w:val="0"/>
        <w:autoSpaceDN w:val="0"/>
        <w:adjustRightInd w:val="0"/>
        <w:ind w:firstLine="709"/>
        <w:jc w:val="both"/>
        <w:rPr>
          <w:color w:val="auto"/>
          <w:sz w:val="24"/>
          <w:szCs w:val="24"/>
        </w:rPr>
      </w:pPr>
      <w:r w:rsidRPr="004B789A">
        <w:rPr>
          <w:color w:val="auto"/>
          <w:sz w:val="24"/>
          <w:szCs w:val="24"/>
        </w:rPr>
        <w:t>Прошу уведомить о получении заявления о предоставлении земельного участка, о результате предоставления муниципальной услуги:</w:t>
      </w:r>
    </w:p>
    <w:p w:rsidR="004B789A" w:rsidRPr="004B789A" w:rsidRDefault="002F07F0" w:rsidP="004B789A">
      <w:pPr>
        <w:autoSpaceDE w:val="0"/>
        <w:autoSpaceDN w:val="0"/>
        <w:adjustRightInd w:val="0"/>
        <w:ind w:firstLine="709"/>
        <w:jc w:val="both"/>
        <w:rPr>
          <w:color w:val="auto"/>
          <w:sz w:val="24"/>
          <w:szCs w:val="24"/>
        </w:rPr>
      </w:pPr>
      <w:r>
        <w:rPr>
          <w:noProof/>
          <w:color w:val="auto"/>
          <w:sz w:val="24"/>
          <w:szCs w:val="24"/>
        </w:rPr>
        <w:pict>
          <v:rect id="_x0000_s1063" style="position:absolute;left:0;text-align:left;margin-left:36.35pt;margin-top:3.95pt;width:9pt;height:9.75pt;z-index:251660288"/>
        </w:pict>
      </w:r>
      <w:r w:rsidR="004B789A" w:rsidRPr="004B789A">
        <w:rPr>
          <w:color w:val="auto"/>
          <w:sz w:val="24"/>
          <w:szCs w:val="24"/>
        </w:rPr>
        <w:t xml:space="preserve">    по телефону;</w:t>
      </w:r>
    </w:p>
    <w:p w:rsidR="004B789A" w:rsidRPr="004B789A" w:rsidRDefault="002F07F0" w:rsidP="004B789A">
      <w:pPr>
        <w:autoSpaceDE w:val="0"/>
        <w:autoSpaceDN w:val="0"/>
        <w:adjustRightInd w:val="0"/>
        <w:ind w:left="720"/>
        <w:jc w:val="both"/>
        <w:rPr>
          <w:color w:val="auto"/>
          <w:sz w:val="24"/>
          <w:szCs w:val="24"/>
        </w:rPr>
      </w:pPr>
      <w:r>
        <w:rPr>
          <w:noProof/>
          <w:color w:val="auto"/>
          <w:sz w:val="24"/>
          <w:szCs w:val="24"/>
        </w:rPr>
        <w:pict>
          <v:rect id="_x0000_s1064" style="position:absolute;left:0;text-align:left;margin-left:36.35pt;margin-top:2.1pt;width:9pt;height:9.75pt;z-index:251661312"/>
        </w:pict>
      </w:r>
      <w:r w:rsidR="004B789A" w:rsidRPr="004B789A">
        <w:rPr>
          <w:color w:val="auto"/>
          <w:sz w:val="24"/>
          <w:szCs w:val="24"/>
        </w:rPr>
        <w:t xml:space="preserve">    сообщением на электронную почту;</w:t>
      </w:r>
    </w:p>
    <w:p w:rsidR="004B789A" w:rsidRPr="004B789A" w:rsidRDefault="002F07F0" w:rsidP="004B789A">
      <w:pPr>
        <w:autoSpaceDE w:val="0"/>
        <w:autoSpaceDN w:val="0"/>
        <w:adjustRightInd w:val="0"/>
        <w:ind w:firstLine="709"/>
        <w:jc w:val="both"/>
        <w:rPr>
          <w:color w:val="auto"/>
          <w:sz w:val="24"/>
          <w:szCs w:val="24"/>
        </w:rPr>
      </w:pPr>
      <w:r>
        <w:rPr>
          <w:noProof/>
          <w:color w:val="auto"/>
          <w:sz w:val="24"/>
          <w:szCs w:val="24"/>
        </w:rPr>
        <w:pict>
          <v:rect id="_x0000_s1069" style="position:absolute;left:0;text-align:left;margin-left:36.35pt;margin-top:3.95pt;width:9pt;height:9.75pt;z-index:251666432"/>
        </w:pict>
      </w:r>
      <w:r w:rsidR="004B789A" w:rsidRPr="004B789A">
        <w:rPr>
          <w:color w:val="auto"/>
          <w:sz w:val="24"/>
          <w:szCs w:val="24"/>
        </w:rPr>
        <w:t xml:space="preserve">    в личный кабинет ФГИС «Единый портал государственных и муниципальных услуг (функций)»;</w:t>
      </w:r>
    </w:p>
    <w:p w:rsidR="004B789A" w:rsidRPr="004B789A" w:rsidRDefault="002F07F0" w:rsidP="004B789A">
      <w:pPr>
        <w:autoSpaceDE w:val="0"/>
        <w:autoSpaceDN w:val="0"/>
        <w:adjustRightInd w:val="0"/>
        <w:ind w:left="720"/>
        <w:jc w:val="both"/>
        <w:rPr>
          <w:color w:val="auto"/>
          <w:sz w:val="24"/>
          <w:szCs w:val="24"/>
        </w:rPr>
      </w:pPr>
      <w:r>
        <w:rPr>
          <w:noProof/>
          <w:color w:val="auto"/>
          <w:sz w:val="24"/>
          <w:szCs w:val="24"/>
        </w:rPr>
        <w:pict>
          <v:rect id="_x0000_s1065" style="position:absolute;left:0;text-align:left;margin-left:36.35pt;margin-top:1.75pt;width:9pt;height:9.75pt;z-index:251662336"/>
        </w:pict>
      </w:r>
      <w:r w:rsidR="004B789A" w:rsidRPr="004B789A">
        <w:rPr>
          <w:color w:val="auto"/>
          <w:sz w:val="24"/>
          <w:szCs w:val="24"/>
        </w:rPr>
        <w:t xml:space="preserve">    почтовым сообщением.</w:t>
      </w:r>
    </w:p>
    <w:p w:rsidR="004B789A" w:rsidRPr="004B789A" w:rsidRDefault="004B789A" w:rsidP="004B789A">
      <w:pPr>
        <w:autoSpaceDE w:val="0"/>
        <w:autoSpaceDN w:val="0"/>
        <w:adjustRightInd w:val="0"/>
        <w:ind w:firstLine="709"/>
        <w:jc w:val="both"/>
        <w:rPr>
          <w:color w:val="auto"/>
          <w:sz w:val="24"/>
          <w:szCs w:val="24"/>
        </w:rPr>
      </w:pPr>
      <w:r w:rsidRPr="004B789A">
        <w:rPr>
          <w:color w:val="auto"/>
          <w:sz w:val="24"/>
          <w:szCs w:val="24"/>
        </w:rPr>
        <w:t>В случае принятия решения о предоставлении земельного участка прошу решение о предварительном согласовании предоставления земельного участка:</w:t>
      </w:r>
    </w:p>
    <w:p w:rsidR="004B789A" w:rsidRPr="004B789A" w:rsidRDefault="002F07F0" w:rsidP="004B789A">
      <w:pPr>
        <w:autoSpaceDE w:val="0"/>
        <w:autoSpaceDN w:val="0"/>
        <w:adjustRightInd w:val="0"/>
        <w:ind w:left="709"/>
        <w:jc w:val="both"/>
        <w:rPr>
          <w:color w:val="auto"/>
          <w:sz w:val="24"/>
          <w:szCs w:val="24"/>
        </w:rPr>
      </w:pPr>
      <w:r>
        <w:rPr>
          <w:noProof/>
          <w:color w:val="auto"/>
          <w:sz w:val="24"/>
          <w:szCs w:val="24"/>
        </w:rPr>
        <w:lastRenderedPageBreak/>
        <w:pict>
          <v:rect id="_x0000_s1066" style="position:absolute;left:0;text-align:left;margin-left:36.35pt;margin-top:3.95pt;width:9pt;height:9.75pt;z-index:251663360"/>
        </w:pict>
      </w:r>
      <w:r w:rsidR="004B789A" w:rsidRPr="004B789A">
        <w:rPr>
          <w:color w:val="auto"/>
          <w:sz w:val="24"/>
          <w:szCs w:val="24"/>
        </w:rPr>
        <w:t xml:space="preserve">    выдать в (</w:t>
      </w:r>
      <w:r w:rsidR="004B789A" w:rsidRPr="004B789A">
        <w:rPr>
          <w:i/>
          <w:color w:val="auto"/>
          <w:sz w:val="24"/>
          <w:szCs w:val="24"/>
        </w:rPr>
        <w:t>указывается наименование местной администрации)</w:t>
      </w:r>
      <w:r w:rsidR="004B789A" w:rsidRPr="004B789A">
        <w:rPr>
          <w:color w:val="auto"/>
          <w:sz w:val="24"/>
          <w:szCs w:val="24"/>
        </w:rPr>
        <w:t>;</w:t>
      </w:r>
    </w:p>
    <w:p w:rsidR="004B789A" w:rsidRPr="004B789A" w:rsidRDefault="002F07F0" w:rsidP="004B789A">
      <w:pPr>
        <w:autoSpaceDE w:val="0"/>
        <w:autoSpaceDN w:val="0"/>
        <w:adjustRightInd w:val="0"/>
        <w:ind w:left="709"/>
        <w:jc w:val="both"/>
        <w:rPr>
          <w:color w:val="auto"/>
          <w:sz w:val="24"/>
          <w:szCs w:val="24"/>
        </w:rPr>
      </w:pPr>
      <w:r>
        <w:rPr>
          <w:noProof/>
          <w:color w:val="auto"/>
          <w:sz w:val="24"/>
          <w:szCs w:val="24"/>
        </w:rPr>
        <w:pict>
          <v:rect id="_x0000_s1068" style="position:absolute;left:0;text-align:left;margin-left:36.35pt;margin-top:1.5pt;width:9pt;height:9.75pt;z-index:251665408"/>
        </w:pict>
      </w:r>
      <w:r w:rsidR="004B789A" w:rsidRPr="004B789A">
        <w:rPr>
          <w:color w:val="auto"/>
          <w:sz w:val="24"/>
          <w:szCs w:val="24"/>
        </w:rPr>
        <w:t xml:space="preserve">    выдать в филиале ГАУ НСО «МФЦ» (указывается в случае направления заявления посредством МФЦ);</w:t>
      </w:r>
    </w:p>
    <w:p w:rsidR="004B789A" w:rsidRPr="004B789A" w:rsidRDefault="002F07F0" w:rsidP="004B789A">
      <w:pPr>
        <w:autoSpaceDE w:val="0"/>
        <w:autoSpaceDN w:val="0"/>
        <w:adjustRightInd w:val="0"/>
        <w:ind w:left="709"/>
        <w:jc w:val="both"/>
        <w:rPr>
          <w:color w:val="auto"/>
          <w:sz w:val="24"/>
          <w:szCs w:val="24"/>
        </w:rPr>
      </w:pPr>
      <w:r>
        <w:rPr>
          <w:noProof/>
          <w:color w:val="auto"/>
          <w:sz w:val="24"/>
          <w:szCs w:val="24"/>
        </w:rPr>
        <w:pict>
          <v:rect id="_x0000_s1067" style="position:absolute;left:0;text-align:left;margin-left:36.35pt;margin-top:1.75pt;width:9pt;height:9.75pt;z-index:251664384"/>
        </w:pict>
      </w:r>
      <w:r w:rsidR="004B789A" w:rsidRPr="004B789A">
        <w:rPr>
          <w:color w:val="auto"/>
          <w:sz w:val="24"/>
          <w:szCs w:val="24"/>
        </w:rPr>
        <w:t xml:space="preserve">    направить почтовым сообщением.</w:t>
      </w:r>
    </w:p>
    <w:p w:rsidR="004B789A" w:rsidRPr="004B789A" w:rsidRDefault="004B789A" w:rsidP="004B789A">
      <w:pPr>
        <w:autoSpaceDE w:val="0"/>
        <w:autoSpaceDN w:val="0"/>
        <w:adjustRightInd w:val="0"/>
        <w:spacing w:after="120"/>
        <w:ind w:firstLine="709"/>
        <w:jc w:val="both"/>
        <w:rPr>
          <w:color w:val="auto"/>
          <w:sz w:val="24"/>
          <w:szCs w:val="24"/>
        </w:rPr>
      </w:pPr>
      <w:r w:rsidRPr="004B789A">
        <w:rPr>
          <w:color w:val="auto"/>
          <w:sz w:val="24"/>
          <w:szCs w:val="24"/>
        </w:rPr>
        <w:t>К заявлению прилагаются следующие документы (заполняется по желанию заявителя):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946"/>
        <w:gridCol w:w="1134"/>
        <w:gridCol w:w="1382"/>
      </w:tblGrid>
      <w:tr w:rsidR="004B789A" w:rsidRPr="004B789A" w:rsidTr="00DC14FA">
        <w:tc>
          <w:tcPr>
            <w:tcW w:w="675" w:type="dxa"/>
            <w:shd w:val="clear" w:color="auto" w:fill="auto"/>
            <w:vAlign w:val="center"/>
          </w:tcPr>
          <w:p w:rsidR="004B789A" w:rsidRPr="004B789A" w:rsidRDefault="004B789A" w:rsidP="004B789A">
            <w:pPr>
              <w:autoSpaceDE w:val="0"/>
              <w:autoSpaceDN w:val="0"/>
              <w:adjustRightInd w:val="0"/>
              <w:jc w:val="center"/>
              <w:rPr>
                <w:color w:val="auto"/>
                <w:sz w:val="24"/>
                <w:szCs w:val="24"/>
              </w:rPr>
            </w:pPr>
            <w:r w:rsidRPr="004B789A">
              <w:rPr>
                <w:color w:val="auto"/>
                <w:sz w:val="24"/>
                <w:szCs w:val="24"/>
              </w:rPr>
              <w:t>№ п/п</w:t>
            </w:r>
          </w:p>
        </w:tc>
        <w:tc>
          <w:tcPr>
            <w:tcW w:w="6946" w:type="dxa"/>
            <w:shd w:val="clear" w:color="auto" w:fill="auto"/>
            <w:vAlign w:val="center"/>
          </w:tcPr>
          <w:p w:rsidR="004B789A" w:rsidRPr="004B789A" w:rsidRDefault="004B789A" w:rsidP="004B789A">
            <w:pPr>
              <w:autoSpaceDE w:val="0"/>
              <w:autoSpaceDN w:val="0"/>
              <w:adjustRightInd w:val="0"/>
              <w:jc w:val="center"/>
              <w:rPr>
                <w:color w:val="auto"/>
                <w:sz w:val="24"/>
                <w:szCs w:val="24"/>
              </w:rPr>
            </w:pPr>
            <w:r w:rsidRPr="004B789A">
              <w:rPr>
                <w:color w:val="auto"/>
                <w:sz w:val="24"/>
                <w:szCs w:val="24"/>
              </w:rPr>
              <w:t>Наименование документа</w:t>
            </w:r>
          </w:p>
        </w:tc>
        <w:tc>
          <w:tcPr>
            <w:tcW w:w="1134" w:type="dxa"/>
            <w:shd w:val="clear" w:color="auto" w:fill="auto"/>
            <w:vAlign w:val="center"/>
          </w:tcPr>
          <w:p w:rsidR="004B789A" w:rsidRPr="004B789A" w:rsidRDefault="004B789A" w:rsidP="004B789A">
            <w:pPr>
              <w:autoSpaceDE w:val="0"/>
              <w:autoSpaceDN w:val="0"/>
              <w:adjustRightInd w:val="0"/>
              <w:jc w:val="center"/>
              <w:rPr>
                <w:color w:val="auto"/>
                <w:sz w:val="24"/>
                <w:szCs w:val="24"/>
              </w:rPr>
            </w:pPr>
            <w:r w:rsidRPr="004B789A">
              <w:rPr>
                <w:color w:val="auto"/>
                <w:sz w:val="24"/>
                <w:szCs w:val="24"/>
              </w:rPr>
              <w:t>Кол-во экз.</w:t>
            </w:r>
          </w:p>
        </w:tc>
        <w:tc>
          <w:tcPr>
            <w:tcW w:w="1382" w:type="dxa"/>
            <w:shd w:val="clear" w:color="auto" w:fill="auto"/>
            <w:vAlign w:val="center"/>
          </w:tcPr>
          <w:p w:rsidR="004B789A" w:rsidRPr="004B789A" w:rsidRDefault="004B789A" w:rsidP="004B789A">
            <w:pPr>
              <w:autoSpaceDE w:val="0"/>
              <w:autoSpaceDN w:val="0"/>
              <w:adjustRightInd w:val="0"/>
              <w:jc w:val="center"/>
              <w:rPr>
                <w:color w:val="auto"/>
                <w:sz w:val="24"/>
                <w:szCs w:val="24"/>
              </w:rPr>
            </w:pPr>
            <w:r w:rsidRPr="004B789A">
              <w:rPr>
                <w:color w:val="auto"/>
                <w:sz w:val="24"/>
                <w:szCs w:val="24"/>
              </w:rPr>
              <w:t>Кол-во листов</w:t>
            </w:r>
          </w:p>
        </w:tc>
      </w:tr>
      <w:tr w:rsidR="004B789A" w:rsidRPr="004B789A" w:rsidTr="00DC14FA">
        <w:tc>
          <w:tcPr>
            <w:tcW w:w="675" w:type="dxa"/>
            <w:shd w:val="clear" w:color="auto" w:fill="auto"/>
            <w:vAlign w:val="center"/>
          </w:tcPr>
          <w:p w:rsidR="004B789A" w:rsidRPr="004B789A" w:rsidRDefault="004B789A" w:rsidP="004B789A">
            <w:pPr>
              <w:autoSpaceDE w:val="0"/>
              <w:autoSpaceDN w:val="0"/>
              <w:adjustRightInd w:val="0"/>
              <w:jc w:val="center"/>
              <w:rPr>
                <w:color w:val="auto"/>
                <w:sz w:val="24"/>
                <w:szCs w:val="24"/>
              </w:rPr>
            </w:pPr>
          </w:p>
        </w:tc>
        <w:tc>
          <w:tcPr>
            <w:tcW w:w="6946" w:type="dxa"/>
            <w:shd w:val="clear" w:color="auto" w:fill="auto"/>
            <w:vAlign w:val="center"/>
          </w:tcPr>
          <w:p w:rsidR="004B789A" w:rsidRPr="004B789A" w:rsidRDefault="004B789A" w:rsidP="004B789A">
            <w:pPr>
              <w:autoSpaceDE w:val="0"/>
              <w:autoSpaceDN w:val="0"/>
              <w:adjustRightInd w:val="0"/>
              <w:jc w:val="center"/>
              <w:rPr>
                <w:color w:val="auto"/>
                <w:sz w:val="24"/>
                <w:szCs w:val="24"/>
              </w:rPr>
            </w:pPr>
          </w:p>
        </w:tc>
        <w:tc>
          <w:tcPr>
            <w:tcW w:w="1134" w:type="dxa"/>
            <w:shd w:val="clear" w:color="auto" w:fill="auto"/>
            <w:vAlign w:val="center"/>
          </w:tcPr>
          <w:p w:rsidR="004B789A" w:rsidRPr="004B789A" w:rsidRDefault="004B789A" w:rsidP="004B789A">
            <w:pPr>
              <w:autoSpaceDE w:val="0"/>
              <w:autoSpaceDN w:val="0"/>
              <w:adjustRightInd w:val="0"/>
              <w:jc w:val="center"/>
              <w:rPr>
                <w:color w:val="auto"/>
                <w:sz w:val="24"/>
                <w:szCs w:val="24"/>
              </w:rPr>
            </w:pPr>
          </w:p>
        </w:tc>
        <w:tc>
          <w:tcPr>
            <w:tcW w:w="1382" w:type="dxa"/>
            <w:shd w:val="clear" w:color="auto" w:fill="auto"/>
            <w:vAlign w:val="center"/>
          </w:tcPr>
          <w:p w:rsidR="004B789A" w:rsidRPr="004B789A" w:rsidRDefault="004B789A" w:rsidP="004B789A">
            <w:pPr>
              <w:autoSpaceDE w:val="0"/>
              <w:autoSpaceDN w:val="0"/>
              <w:adjustRightInd w:val="0"/>
              <w:jc w:val="center"/>
              <w:rPr>
                <w:color w:val="auto"/>
                <w:sz w:val="24"/>
                <w:szCs w:val="24"/>
              </w:rPr>
            </w:pPr>
          </w:p>
        </w:tc>
      </w:tr>
      <w:tr w:rsidR="004B789A" w:rsidRPr="004B789A" w:rsidTr="00DC14FA">
        <w:tc>
          <w:tcPr>
            <w:tcW w:w="675" w:type="dxa"/>
            <w:shd w:val="clear" w:color="auto" w:fill="auto"/>
            <w:vAlign w:val="center"/>
          </w:tcPr>
          <w:p w:rsidR="004B789A" w:rsidRPr="004B789A" w:rsidRDefault="004B789A" w:rsidP="004B789A">
            <w:pPr>
              <w:autoSpaceDE w:val="0"/>
              <w:autoSpaceDN w:val="0"/>
              <w:adjustRightInd w:val="0"/>
              <w:jc w:val="center"/>
              <w:rPr>
                <w:color w:val="auto"/>
                <w:sz w:val="24"/>
                <w:szCs w:val="24"/>
              </w:rPr>
            </w:pPr>
          </w:p>
        </w:tc>
        <w:tc>
          <w:tcPr>
            <w:tcW w:w="6946" w:type="dxa"/>
            <w:shd w:val="clear" w:color="auto" w:fill="auto"/>
            <w:vAlign w:val="center"/>
          </w:tcPr>
          <w:p w:rsidR="004B789A" w:rsidRPr="004B789A" w:rsidRDefault="004B789A" w:rsidP="004B789A">
            <w:pPr>
              <w:autoSpaceDE w:val="0"/>
              <w:autoSpaceDN w:val="0"/>
              <w:adjustRightInd w:val="0"/>
              <w:jc w:val="center"/>
              <w:rPr>
                <w:color w:val="auto"/>
                <w:sz w:val="24"/>
                <w:szCs w:val="24"/>
              </w:rPr>
            </w:pPr>
          </w:p>
        </w:tc>
        <w:tc>
          <w:tcPr>
            <w:tcW w:w="1134" w:type="dxa"/>
            <w:shd w:val="clear" w:color="auto" w:fill="auto"/>
            <w:vAlign w:val="center"/>
          </w:tcPr>
          <w:p w:rsidR="004B789A" w:rsidRPr="004B789A" w:rsidRDefault="004B789A" w:rsidP="004B789A">
            <w:pPr>
              <w:autoSpaceDE w:val="0"/>
              <w:autoSpaceDN w:val="0"/>
              <w:adjustRightInd w:val="0"/>
              <w:jc w:val="center"/>
              <w:rPr>
                <w:color w:val="auto"/>
                <w:sz w:val="24"/>
                <w:szCs w:val="24"/>
              </w:rPr>
            </w:pPr>
          </w:p>
        </w:tc>
        <w:tc>
          <w:tcPr>
            <w:tcW w:w="1382" w:type="dxa"/>
            <w:shd w:val="clear" w:color="auto" w:fill="auto"/>
            <w:vAlign w:val="center"/>
          </w:tcPr>
          <w:p w:rsidR="004B789A" w:rsidRPr="004B789A" w:rsidRDefault="004B789A" w:rsidP="004B789A">
            <w:pPr>
              <w:autoSpaceDE w:val="0"/>
              <w:autoSpaceDN w:val="0"/>
              <w:adjustRightInd w:val="0"/>
              <w:jc w:val="center"/>
              <w:rPr>
                <w:color w:val="auto"/>
                <w:sz w:val="24"/>
                <w:szCs w:val="24"/>
              </w:rPr>
            </w:pPr>
          </w:p>
        </w:tc>
      </w:tr>
    </w:tbl>
    <w:p w:rsidR="004B789A" w:rsidRPr="004B789A" w:rsidRDefault="004B789A" w:rsidP="004B789A">
      <w:pPr>
        <w:autoSpaceDE w:val="0"/>
        <w:autoSpaceDN w:val="0"/>
        <w:adjustRightInd w:val="0"/>
        <w:spacing w:before="120"/>
        <w:rPr>
          <w:color w:val="auto"/>
          <w:sz w:val="24"/>
          <w:szCs w:val="24"/>
        </w:rPr>
      </w:pPr>
      <w:r w:rsidRPr="004B789A">
        <w:rPr>
          <w:color w:val="auto"/>
          <w:sz w:val="24"/>
          <w:szCs w:val="24"/>
        </w:rPr>
        <w:t>«___» __________20___ г.      _________                 ____________________________</w:t>
      </w:r>
    </w:p>
    <w:p w:rsidR="004B789A" w:rsidRDefault="004B789A" w:rsidP="004B789A">
      <w:pPr>
        <w:autoSpaceDE w:val="0"/>
        <w:autoSpaceDN w:val="0"/>
        <w:adjustRightInd w:val="0"/>
        <w:ind w:firstLine="540"/>
        <w:jc w:val="both"/>
        <w:rPr>
          <w:color w:val="auto"/>
          <w:sz w:val="24"/>
          <w:szCs w:val="24"/>
        </w:rPr>
      </w:pPr>
      <w:r w:rsidRPr="004B789A">
        <w:rPr>
          <w:color w:val="auto"/>
          <w:sz w:val="24"/>
          <w:szCs w:val="24"/>
        </w:rPr>
        <w:t xml:space="preserve">                                                              (подпись)                                  (фамилия, имя, отчество  </w:t>
      </w:r>
      <w:r w:rsidRPr="004B789A">
        <w:rPr>
          <w:color w:val="auto"/>
          <w:sz w:val="24"/>
          <w:szCs w:val="24"/>
        </w:rPr>
        <w:br/>
        <w:t xml:space="preserve">                                                                                                              </w:t>
      </w:r>
      <w:r>
        <w:rPr>
          <w:color w:val="auto"/>
          <w:sz w:val="24"/>
          <w:szCs w:val="24"/>
        </w:rPr>
        <w:t>(последнее – при наличии)</w:t>
      </w:r>
    </w:p>
    <w:p w:rsidR="004B789A" w:rsidRDefault="004B789A" w:rsidP="004B789A">
      <w:pPr>
        <w:autoSpaceDE w:val="0"/>
        <w:autoSpaceDN w:val="0"/>
        <w:adjustRightInd w:val="0"/>
        <w:ind w:firstLine="540"/>
        <w:jc w:val="both"/>
        <w:rPr>
          <w:color w:val="auto"/>
          <w:sz w:val="24"/>
          <w:szCs w:val="24"/>
        </w:rPr>
      </w:pPr>
    </w:p>
    <w:p w:rsidR="004B789A" w:rsidRDefault="004B789A" w:rsidP="004B789A">
      <w:pPr>
        <w:autoSpaceDE w:val="0"/>
        <w:autoSpaceDN w:val="0"/>
        <w:adjustRightInd w:val="0"/>
        <w:ind w:firstLine="540"/>
        <w:jc w:val="both"/>
        <w:rPr>
          <w:color w:val="auto"/>
          <w:sz w:val="24"/>
          <w:szCs w:val="24"/>
        </w:rPr>
      </w:pPr>
    </w:p>
    <w:p w:rsidR="004B789A" w:rsidRDefault="004B789A" w:rsidP="004B789A">
      <w:pPr>
        <w:autoSpaceDE w:val="0"/>
        <w:autoSpaceDN w:val="0"/>
        <w:adjustRightInd w:val="0"/>
        <w:ind w:firstLine="540"/>
        <w:jc w:val="both"/>
        <w:rPr>
          <w:color w:val="auto"/>
          <w:sz w:val="24"/>
          <w:szCs w:val="24"/>
        </w:rPr>
      </w:pPr>
    </w:p>
    <w:p w:rsidR="004B789A" w:rsidRDefault="004B789A" w:rsidP="004B789A">
      <w:pPr>
        <w:autoSpaceDE w:val="0"/>
        <w:autoSpaceDN w:val="0"/>
        <w:adjustRightInd w:val="0"/>
        <w:ind w:firstLine="540"/>
        <w:jc w:val="both"/>
        <w:rPr>
          <w:color w:val="auto"/>
          <w:sz w:val="24"/>
          <w:szCs w:val="24"/>
        </w:rPr>
      </w:pPr>
    </w:p>
    <w:p w:rsidR="004B789A" w:rsidRDefault="004B789A" w:rsidP="004B789A">
      <w:pPr>
        <w:autoSpaceDE w:val="0"/>
        <w:autoSpaceDN w:val="0"/>
        <w:adjustRightInd w:val="0"/>
        <w:ind w:firstLine="540"/>
        <w:jc w:val="both"/>
        <w:rPr>
          <w:color w:val="auto"/>
          <w:sz w:val="24"/>
          <w:szCs w:val="24"/>
        </w:rPr>
      </w:pPr>
    </w:p>
    <w:p w:rsidR="004B789A" w:rsidRDefault="004B789A" w:rsidP="004B789A">
      <w:pPr>
        <w:autoSpaceDE w:val="0"/>
        <w:autoSpaceDN w:val="0"/>
        <w:adjustRightInd w:val="0"/>
        <w:ind w:firstLine="540"/>
        <w:jc w:val="both"/>
        <w:rPr>
          <w:color w:val="auto"/>
          <w:sz w:val="24"/>
          <w:szCs w:val="24"/>
        </w:rPr>
      </w:pPr>
    </w:p>
    <w:p w:rsidR="00701014" w:rsidRPr="00701014" w:rsidRDefault="00701014" w:rsidP="004B789A">
      <w:pPr>
        <w:autoSpaceDE w:val="0"/>
        <w:autoSpaceDN w:val="0"/>
        <w:adjustRightInd w:val="0"/>
        <w:ind w:firstLine="540"/>
        <w:jc w:val="both"/>
        <w:rPr>
          <w:color w:val="auto"/>
          <w:sz w:val="18"/>
          <w:szCs w:val="18"/>
        </w:rPr>
      </w:pPr>
      <w:r w:rsidRPr="00701014">
        <w:rPr>
          <w:color w:val="auto"/>
          <w:sz w:val="18"/>
          <w:szCs w:val="18"/>
        </w:rPr>
        <w:t xml:space="preserve">(Ф.И.О.) подпись </w:t>
      </w:r>
    </w:p>
    <w:p w:rsidR="00701014" w:rsidRPr="00701014" w:rsidRDefault="00701014" w:rsidP="00701014">
      <w:pPr>
        <w:autoSpaceDE w:val="0"/>
        <w:autoSpaceDN w:val="0"/>
        <w:adjustRightInd w:val="0"/>
        <w:ind w:firstLine="540"/>
        <w:jc w:val="both"/>
        <w:rPr>
          <w:color w:val="auto"/>
          <w:sz w:val="20"/>
          <w:szCs w:val="20"/>
        </w:rPr>
      </w:pPr>
      <w:r w:rsidRPr="00701014">
        <w:rPr>
          <w:color w:val="auto"/>
          <w:sz w:val="20"/>
          <w:szCs w:val="20"/>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хранении, уничтожение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отделу </w:t>
      </w:r>
      <w:r w:rsidR="00460206">
        <w:rPr>
          <w:color w:val="auto"/>
          <w:sz w:val="20"/>
          <w:szCs w:val="20"/>
        </w:rPr>
        <w:t>имущественных и земельных отношений администрации</w:t>
      </w:r>
      <w:r w:rsidR="004B789A">
        <w:rPr>
          <w:color w:val="auto"/>
          <w:sz w:val="20"/>
          <w:szCs w:val="20"/>
        </w:rPr>
        <w:t xml:space="preserve"> Татарского района</w:t>
      </w:r>
      <w:r w:rsidRPr="00701014">
        <w:rPr>
          <w:color w:val="auto"/>
          <w:sz w:val="20"/>
          <w:szCs w:val="20"/>
        </w:rPr>
        <w:t xml:space="preserve"> в целях предоставления муниципальной услуги.  </w:t>
      </w:r>
    </w:p>
    <w:p w:rsidR="00701014" w:rsidRPr="00701014" w:rsidRDefault="00701014" w:rsidP="00701014">
      <w:pPr>
        <w:autoSpaceDE w:val="0"/>
        <w:autoSpaceDN w:val="0"/>
        <w:adjustRightInd w:val="0"/>
        <w:ind w:firstLine="540"/>
        <w:jc w:val="both"/>
        <w:rPr>
          <w:color w:val="auto"/>
          <w:sz w:val="24"/>
          <w:szCs w:val="24"/>
        </w:rPr>
      </w:pPr>
    </w:p>
    <w:p w:rsidR="00701014" w:rsidRPr="00701014" w:rsidRDefault="00701014" w:rsidP="00701014">
      <w:pPr>
        <w:autoSpaceDE w:val="0"/>
        <w:autoSpaceDN w:val="0"/>
        <w:adjustRightInd w:val="0"/>
        <w:ind w:firstLine="540"/>
        <w:jc w:val="both"/>
        <w:rPr>
          <w:color w:val="auto"/>
          <w:sz w:val="24"/>
          <w:szCs w:val="24"/>
        </w:rPr>
      </w:pPr>
    </w:p>
    <w:p w:rsidR="00701014" w:rsidRPr="00701014" w:rsidRDefault="00701014" w:rsidP="00701014">
      <w:pPr>
        <w:autoSpaceDE w:val="0"/>
        <w:autoSpaceDN w:val="0"/>
        <w:adjustRightInd w:val="0"/>
        <w:ind w:firstLine="540"/>
        <w:jc w:val="both"/>
        <w:rPr>
          <w:color w:val="auto"/>
          <w:sz w:val="16"/>
          <w:szCs w:val="16"/>
        </w:rPr>
      </w:pPr>
    </w:p>
    <w:p w:rsidR="00701014" w:rsidRDefault="00701014" w:rsidP="00701014">
      <w:pPr>
        <w:autoSpaceDE w:val="0"/>
        <w:autoSpaceDN w:val="0"/>
        <w:adjustRightInd w:val="0"/>
        <w:jc w:val="right"/>
        <w:rPr>
          <w:rFonts w:cs="Courier New"/>
          <w:color w:val="auto"/>
          <w:sz w:val="16"/>
          <w:szCs w:val="16"/>
        </w:rPr>
      </w:pPr>
    </w:p>
    <w:p w:rsidR="0013584F" w:rsidRDefault="0013584F" w:rsidP="00701014">
      <w:pPr>
        <w:autoSpaceDE w:val="0"/>
        <w:autoSpaceDN w:val="0"/>
        <w:adjustRightInd w:val="0"/>
        <w:jc w:val="right"/>
        <w:rPr>
          <w:rFonts w:cs="Courier New"/>
          <w:color w:val="auto"/>
          <w:sz w:val="16"/>
          <w:szCs w:val="16"/>
        </w:rPr>
      </w:pPr>
    </w:p>
    <w:p w:rsidR="0013584F" w:rsidRDefault="0013584F" w:rsidP="00701014">
      <w:pPr>
        <w:autoSpaceDE w:val="0"/>
        <w:autoSpaceDN w:val="0"/>
        <w:adjustRightInd w:val="0"/>
        <w:jc w:val="right"/>
        <w:rPr>
          <w:rFonts w:cs="Courier New"/>
          <w:color w:val="auto"/>
          <w:sz w:val="16"/>
          <w:szCs w:val="16"/>
        </w:rPr>
      </w:pPr>
    </w:p>
    <w:p w:rsidR="0013584F" w:rsidRDefault="0013584F"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B31F4A" w:rsidRDefault="00B31F4A" w:rsidP="00701014">
      <w:pPr>
        <w:autoSpaceDE w:val="0"/>
        <w:autoSpaceDN w:val="0"/>
        <w:adjustRightInd w:val="0"/>
        <w:jc w:val="right"/>
        <w:rPr>
          <w:rFonts w:cs="Courier New"/>
          <w:color w:val="auto"/>
          <w:sz w:val="16"/>
          <w:szCs w:val="16"/>
        </w:rPr>
      </w:pPr>
    </w:p>
    <w:p w:rsidR="00B31F4A" w:rsidRDefault="00B31F4A" w:rsidP="00701014">
      <w:pPr>
        <w:autoSpaceDE w:val="0"/>
        <w:autoSpaceDN w:val="0"/>
        <w:adjustRightInd w:val="0"/>
        <w:jc w:val="right"/>
        <w:rPr>
          <w:rFonts w:cs="Courier New"/>
          <w:color w:val="auto"/>
          <w:sz w:val="16"/>
          <w:szCs w:val="16"/>
        </w:rPr>
      </w:pPr>
    </w:p>
    <w:p w:rsidR="004B789A" w:rsidRDefault="004B789A" w:rsidP="00701014">
      <w:pPr>
        <w:autoSpaceDE w:val="0"/>
        <w:autoSpaceDN w:val="0"/>
        <w:adjustRightInd w:val="0"/>
        <w:jc w:val="right"/>
        <w:rPr>
          <w:rFonts w:cs="Courier New"/>
          <w:color w:val="auto"/>
          <w:sz w:val="16"/>
          <w:szCs w:val="16"/>
        </w:rPr>
      </w:pPr>
    </w:p>
    <w:p w:rsidR="00701014" w:rsidRPr="00701014" w:rsidRDefault="00701014" w:rsidP="00701014">
      <w:pPr>
        <w:autoSpaceDE w:val="0"/>
        <w:autoSpaceDN w:val="0"/>
        <w:adjustRightInd w:val="0"/>
        <w:jc w:val="right"/>
        <w:rPr>
          <w:rFonts w:cs="Courier New"/>
          <w:color w:val="auto"/>
          <w:sz w:val="16"/>
          <w:szCs w:val="16"/>
        </w:rPr>
      </w:pPr>
      <w:r w:rsidRPr="00701014">
        <w:rPr>
          <w:rFonts w:cs="Courier New"/>
          <w:color w:val="auto"/>
          <w:sz w:val="16"/>
          <w:szCs w:val="16"/>
        </w:rPr>
        <w:t>Приложение №</w:t>
      </w:r>
      <w:r w:rsidR="00767C51">
        <w:rPr>
          <w:rFonts w:cs="Courier New"/>
          <w:color w:val="auto"/>
          <w:sz w:val="16"/>
          <w:szCs w:val="16"/>
        </w:rPr>
        <w:t>3</w:t>
      </w:r>
      <w:r w:rsidRPr="00701014">
        <w:rPr>
          <w:rFonts w:cs="Courier New"/>
          <w:color w:val="auto"/>
          <w:sz w:val="16"/>
          <w:szCs w:val="16"/>
        </w:rPr>
        <w:t xml:space="preserve">                                  </w:t>
      </w:r>
    </w:p>
    <w:p w:rsidR="00701014" w:rsidRPr="00701014" w:rsidRDefault="00701014" w:rsidP="00701014">
      <w:pPr>
        <w:autoSpaceDE w:val="0"/>
        <w:autoSpaceDN w:val="0"/>
        <w:adjustRightInd w:val="0"/>
        <w:jc w:val="right"/>
        <w:rPr>
          <w:rFonts w:cs="Courier New"/>
          <w:color w:val="auto"/>
          <w:sz w:val="16"/>
          <w:szCs w:val="16"/>
        </w:rPr>
      </w:pPr>
      <w:r w:rsidRPr="00701014">
        <w:rPr>
          <w:rFonts w:cs="Courier New"/>
          <w:color w:val="auto"/>
          <w:sz w:val="16"/>
          <w:szCs w:val="16"/>
        </w:rPr>
        <w:t>к административному регламенту предоставление муниципальной</w:t>
      </w:r>
    </w:p>
    <w:p w:rsidR="00701014" w:rsidRPr="00701014" w:rsidRDefault="00701014" w:rsidP="00D550AB">
      <w:pPr>
        <w:jc w:val="right"/>
        <w:rPr>
          <w:color w:val="auto"/>
          <w:sz w:val="16"/>
          <w:szCs w:val="16"/>
        </w:rPr>
      </w:pPr>
      <w:r w:rsidRPr="00701014">
        <w:rPr>
          <w:color w:val="auto"/>
          <w:sz w:val="16"/>
          <w:szCs w:val="16"/>
        </w:rPr>
        <w:t xml:space="preserve">услуги </w:t>
      </w:r>
    </w:p>
    <w:p w:rsidR="00701014" w:rsidRPr="00701014" w:rsidRDefault="00701014" w:rsidP="00701014">
      <w:pPr>
        <w:tabs>
          <w:tab w:val="left" w:pos="8100"/>
        </w:tabs>
        <w:jc w:val="right"/>
        <w:rPr>
          <w:color w:val="auto"/>
          <w:sz w:val="16"/>
          <w:szCs w:val="16"/>
        </w:rPr>
      </w:pPr>
      <w:r w:rsidRPr="00701014">
        <w:rPr>
          <w:color w:val="auto"/>
          <w:sz w:val="16"/>
          <w:szCs w:val="16"/>
        </w:rPr>
        <w:t xml:space="preserve"> от ____________ № ___________</w:t>
      </w:r>
    </w:p>
    <w:p w:rsidR="00701014" w:rsidRPr="00701014" w:rsidRDefault="00701014" w:rsidP="00701014">
      <w:pPr>
        <w:autoSpaceDE w:val="0"/>
        <w:autoSpaceDN w:val="0"/>
        <w:adjustRightInd w:val="0"/>
        <w:jc w:val="center"/>
        <w:rPr>
          <w:rFonts w:ascii="Arial" w:hAnsi="Arial" w:cs="Arial"/>
          <w:bCs/>
          <w:color w:val="auto"/>
          <w:sz w:val="22"/>
          <w:szCs w:val="22"/>
        </w:rPr>
      </w:pPr>
    </w:p>
    <w:p w:rsidR="00701014" w:rsidRPr="00701014" w:rsidRDefault="00701014" w:rsidP="00701014">
      <w:pPr>
        <w:autoSpaceDE w:val="0"/>
        <w:autoSpaceDN w:val="0"/>
        <w:adjustRightInd w:val="0"/>
        <w:ind w:firstLine="540"/>
        <w:jc w:val="both"/>
        <w:rPr>
          <w:color w:val="auto"/>
          <w:sz w:val="24"/>
          <w:szCs w:val="24"/>
        </w:rPr>
      </w:pPr>
    </w:p>
    <w:p w:rsidR="004F12D3" w:rsidRPr="009C3EAA" w:rsidRDefault="004F12D3" w:rsidP="004F12D3">
      <w:pPr>
        <w:autoSpaceDE w:val="0"/>
        <w:autoSpaceDN w:val="0"/>
        <w:adjustRightInd w:val="0"/>
        <w:jc w:val="center"/>
        <w:outlineLvl w:val="1"/>
      </w:pPr>
      <w:r w:rsidRPr="009C3EAA">
        <w:t>ПРИМЕРНАЯ ФОРМА</w:t>
      </w:r>
    </w:p>
    <w:p w:rsidR="004F12D3" w:rsidRPr="004B789A" w:rsidRDefault="004F12D3" w:rsidP="004B789A">
      <w:pPr>
        <w:pStyle w:val="ConsPlusNonformat"/>
        <w:jc w:val="right"/>
        <w:rPr>
          <w:rFonts w:ascii="Times New Roman" w:hAnsi="Times New Roman" w:cs="Times New Roman"/>
        </w:rPr>
      </w:pPr>
      <w:r w:rsidRPr="009C3EAA">
        <w:rPr>
          <w:rFonts w:ascii="Times New Roman" w:hAnsi="Times New Roman" w:cs="Times New Roman"/>
          <w:sz w:val="28"/>
          <w:szCs w:val="28"/>
        </w:rPr>
        <w:t xml:space="preserve">                                     </w:t>
      </w:r>
      <w:r w:rsidRPr="004B789A">
        <w:rPr>
          <w:rFonts w:ascii="Times New Roman" w:hAnsi="Times New Roman" w:cs="Times New Roman"/>
        </w:rPr>
        <w:t>____________________________________________________</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(указывается наименование должности главы администрации)</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____________________________________________________</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____________________________________________________</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(фамилия, имя, отчество (последнее – при наличии) гражданина </w:t>
      </w:r>
      <w:r w:rsidRPr="004B789A">
        <w:rPr>
          <w:rFonts w:ascii="Times New Roman" w:hAnsi="Times New Roman" w:cs="Times New Roman"/>
        </w:rPr>
        <w:br/>
        <w:t xml:space="preserve">                                                                               или наименование юридического лица)</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___________________________________________________</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___________________________________________________</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lastRenderedPageBreak/>
        <w:t xml:space="preserve">                                                           (место жительства гражданина</w:t>
      </w:r>
      <w:r w:rsidRPr="004B789A">
        <w:rPr>
          <w:rFonts w:ascii="Times New Roman" w:hAnsi="Times New Roman" w:cs="Times New Roman"/>
        </w:rPr>
        <w:br/>
        <w:t xml:space="preserve">                                                                 или место нахождения юридического лица)</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___________________________________________________</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___________________________________________________</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(реквизиты документа, удостоверяющего личность гражданина </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или государственный регистрационный номер записи </w:t>
      </w:r>
      <w:r w:rsidRPr="004B789A">
        <w:rPr>
          <w:rFonts w:ascii="Times New Roman" w:hAnsi="Times New Roman" w:cs="Times New Roman"/>
        </w:rPr>
        <w:br/>
        <w:t xml:space="preserve">                                                    о государственной регистрации юридического лица в едином </w:t>
      </w:r>
      <w:r w:rsidRPr="004B789A">
        <w:rPr>
          <w:rFonts w:ascii="Times New Roman" w:hAnsi="Times New Roman" w:cs="Times New Roman"/>
        </w:rPr>
        <w:br/>
        <w:t xml:space="preserve">                                                   государственном реестре юридических лиц, идентификационный</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номер налогоплательщика, за исключением случаев, </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если заявителем является иностранное юридическое лицо)</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___________________________________________________</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___________________________________________________</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(указать в интересах кого действует уполномоченный представитель</w:t>
      </w:r>
      <w:r w:rsidRPr="004B789A">
        <w:rPr>
          <w:rFonts w:ascii="Times New Roman" w:hAnsi="Times New Roman" w:cs="Times New Roman"/>
        </w:rPr>
        <w:br/>
        <w:t xml:space="preserve">                                                      в случае подачи заявления уполномоченным представителем)</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___________________________________________________</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___________________________________________________</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(почтовый адрес и (или) адрес электронной почты </w:t>
      </w:r>
      <w:r w:rsidRPr="004B789A">
        <w:rPr>
          <w:rFonts w:ascii="Times New Roman" w:hAnsi="Times New Roman" w:cs="Times New Roman"/>
        </w:rPr>
        <w:br/>
        <w:t xml:space="preserve">                                                                                      для связи с заявителем)</w:t>
      </w:r>
    </w:p>
    <w:p w:rsidR="004F12D3" w:rsidRPr="004B789A" w:rsidRDefault="004F12D3" w:rsidP="004B789A">
      <w:pPr>
        <w:pStyle w:val="ConsPlusNonformat"/>
        <w:jc w:val="right"/>
        <w:rPr>
          <w:rFonts w:ascii="Times New Roman" w:hAnsi="Times New Roman" w:cs="Times New Roman"/>
        </w:rPr>
      </w:pPr>
      <w:r w:rsidRPr="004B789A">
        <w:rPr>
          <w:rFonts w:ascii="Times New Roman" w:hAnsi="Times New Roman" w:cs="Times New Roman"/>
        </w:rPr>
        <w:t xml:space="preserve">                                          телефон:________________, факс (при наличии)__________</w:t>
      </w:r>
    </w:p>
    <w:p w:rsidR="00701014" w:rsidRPr="00701014" w:rsidRDefault="00701014" w:rsidP="00D550AB">
      <w:pPr>
        <w:autoSpaceDE w:val="0"/>
        <w:autoSpaceDN w:val="0"/>
        <w:adjustRightInd w:val="0"/>
        <w:ind w:firstLine="540"/>
        <w:jc w:val="right"/>
        <w:rPr>
          <w:color w:val="auto"/>
          <w:sz w:val="20"/>
          <w:szCs w:val="20"/>
        </w:rPr>
      </w:pPr>
    </w:p>
    <w:p w:rsidR="00701014" w:rsidRPr="00701014" w:rsidRDefault="00701014" w:rsidP="00701014">
      <w:pPr>
        <w:autoSpaceDE w:val="0"/>
        <w:autoSpaceDN w:val="0"/>
        <w:adjustRightInd w:val="0"/>
        <w:ind w:firstLine="540"/>
        <w:jc w:val="center"/>
        <w:rPr>
          <w:color w:val="auto"/>
          <w:sz w:val="24"/>
          <w:szCs w:val="24"/>
        </w:rPr>
      </w:pPr>
      <w:r w:rsidRPr="00701014">
        <w:rPr>
          <w:color w:val="auto"/>
          <w:sz w:val="24"/>
          <w:szCs w:val="24"/>
        </w:rPr>
        <w:t>Заявление</w:t>
      </w:r>
    </w:p>
    <w:p w:rsidR="00701014" w:rsidRPr="00701014" w:rsidRDefault="00701014" w:rsidP="00701014">
      <w:pPr>
        <w:autoSpaceDE w:val="0"/>
        <w:autoSpaceDN w:val="0"/>
        <w:adjustRightInd w:val="0"/>
        <w:ind w:firstLine="540"/>
        <w:jc w:val="center"/>
        <w:rPr>
          <w:color w:val="auto"/>
          <w:sz w:val="24"/>
          <w:szCs w:val="24"/>
        </w:rPr>
      </w:pPr>
      <w:r w:rsidRPr="00701014">
        <w:rPr>
          <w:color w:val="auto"/>
          <w:sz w:val="24"/>
          <w:szCs w:val="24"/>
        </w:rPr>
        <w:t>о предоставлении  земельного участка без проведения торгов</w:t>
      </w:r>
    </w:p>
    <w:p w:rsidR="00701014" w:rsidRPr="00701014" w:rsidRDefault="00701014" w:rsidP="00701014">
      <w:pPr>
        <w:autoSpaceDE w:val="0"/>
        <w:autoSpaceDN w:val="0"/>
        <w:adjustRightInd w:val="0"/>
        <w:ind w:firstLine="540"/>
        <w:jc w:val="both"/>
        <w:rPr>
          <w:color w:val="auto"/>
          <w:sz w:val="24"/>
          <w:szCs w:val="24"/>
        </w:rPr>
      </w:pPr>
    </w:p>
    <w:p w:rsidR="00701014" w:rsidRPr="00701014" w:rsidRDefault="00701014" w:rsidP="00701014">
      <w:pPr>
        <w:autoSpaceDE w:val="0"/>
        <w:autoSpaceDN w:val="0"/>
        <w:adjustRightInd w:val="0"/>
        <w:ind w:firstLine="540"/>
        <w:jc w:val="both"/>
        <w:rPr>
          <w:color w:val="auto"/>
          <w:sz w:val="24"/>
          <w:szCs w:val="24"/>
        </w:rPr>
      </w:pPr>
      <w:r w:rsidRPr="00701014">
        <w:rPr>
          <w:color w:val="auto"/>
          <w:sz w:val="24"/>
          <w:szCs w:val="24"/>
        </w:rPr>
        <w:t>Прошу предоставить земельный участок:</w:t>
      </w:r>
    </w:p>
    <w:p w:rsidR="00701014" w:rsidRPr="00701014" w:rsidRDefault="00701014" w:rsidP="00701014">
      <w:pPr>
        <w:autoSpaceDE w:val="0"/>
        <w:autoSpaceDN w:val="0"/>
        <w:adjustRightInd w:val="0"/>
        <w:ind w:firstLine="540"/>
        <w:jc w:val="both"/>
        <w:rPr>
          <w:color w:val="auto"/>
          <w:sz w:val="24"/>
          <w:szCs w:val="24"/>
        </w:rPr>
      </w:pPr>
    </w:p>
    <w:p w:rsidR="00701014" w:rsidRPr="00701014" w:rsidRDefault="00701014" w:rsidP="00701014">
      <w:pPr>
        <w:autoSpaceDE w:val="0"/>
        <w:autoSpaceDN w:val="0"/>
        <w:adjustRightInd w:val="0"/>
        <w:ind w:firstLine="540"/>
        <w:jc w:val="both"/>
        <w:rPr>
          <w:color w:val="auto"/>
          <w:sz w:val="24"/>
          <w:szCs w:val="24"/>
        </w:rPr>
      </w:pPr>
      <w:r w:rsidRPr="00701014">
        <w:rPr>
          <w:color w:val="auto"/>
          <w:sz w:val="24"/>
          <w:szCs w:val="24"/>
        </w:rPr>
        <w:t>Кадастровый номер__________________________________________________________</w:t>
      </w:r>
    </w:p>
    <w:p w:rsidR="00701014" w:rsidRPr="00701014" w:rsidRDefault="00701014" w:rsidP="00701014">
      <w:pPr>
        <w:autoSpaceDE w:val="0"/>
        <w:autoSpaceDN w:val="0"/>
        <w:adjustRightInd w:val="0"/>
        <w:ind w:firstLine="540"/>
        <w:jc w:val="both"/>
        <w:rPr>
          <w:color w:val="auto"/>
          <w:sz w:val="24"/>
          <w:szCs w:val="24"/>
        </w:rPr>
      </w:pPr>
      <w:r w:rsidRPr="00701014">
        <w:rPr>
          <w:color w:val="auto"/>
          <w:sz w:val="24"/>
          <w:szCs w:val="24"/>
        </w:rPr>
        <w:t>Адрес (местоположение)______________________________________________________</w:t>
      </w:r>
    </w:p>
    <w:p w:rsidR="00701014" w:rsidRPr="00701014" w:rsidRDefault="00701014" w:rsidP="00701014">
      <w:pPr>
        <w:autoSpaceDE w:val="0"/>
        <w:autoSpaceDN w:val="0"/>
        <w:adjustRightInd w:val="0"/>
        <w:ind w:firstLine="540"/>
        <w:jc w:val="both"/>
        <w:rPr>
          <w:color w:val="auto"/>
          <w:sz w:val="24"/>
          <w:szCs w:val="24"/>
        </w:rPr>
      </w:pPr>
      <w:r w:rsidRPr="00701014">
        <w:rPr>
          <w:color w:val="auto"/>
          <w:sz w:val="24"/>
          <w:szCs w:val="24"/>
        </w:rPr>
        <w:t>Площадь земельного участка__________________________________________________</w:t>
      </w:r>
    </w:p>
    <w:p w:rsidR="00701014" w:rsidRPr="00701014" w:rsidRDefault="00701014" w:rsidP="00701014">
      <w:pPr>
        <w:autoSpaceDE w:val="0"/>
        <w:autoSpaceDN w:val="0"/>
        <w:adjustRightInd w:val="0"/>
        <w:ind w:firstLine="540"/>
        <w:jc w:val="both"/>
        <w:rPr>
          <w:color w:val="auto"/>
          <w:sz w:val="24"/>
          <w:szCs w:val="24"/>
        </w:rPr>
      </w:pPr>
      <w:r w:rsidRPr="00701014">
        <w:rPr>
          <w:color w:val="auto"/>
          <w:sz w:val="24"/>
          <w:szCs w:val="24"/>
        </w:rPr>
        <w:t>Вид разрешенного использования земельного участка_____________________________</w:t>
      </w:r>
    </w:p>
    <w:p w:rsidR="00701014" w:rsidRPr="00701014" w:rsidRDefault="00701014" w:rsidP="00701014">
      <w:pPr>
        <w:autoSpaceDE w:val="0"/>
        <w:autoSpaceDN w:val="0"/>
        <w:adjustRightInd w:val="0"/>
        <w:ind w:firstLine="540"/>
        <w:jc w:val="both"/>
        <w:rPr>
          <w:color w:val="auto"/>
          <w:sz w:val="24"/>
          <w:szCs w:val="24"/>
        </w:rPr>
      </w:pPr>
      <w:r w:rsidRPr="00701014">
        <w:rPr>
          <w:color w:val="auto"/>
          <w:sz w:val="24"/>
          <w:szCs w:val="24"/>
        </w:rPr>
        <w:t>Основания предоставления земельного участка без проведения торгов__________________________________________________________________________________________________________________________________________________________</w:t>
      </w:r>
      <w:r w:rsidR="00D550AB">
        <w:rPr>
          <w:color w:val="auto"/>
          <w:sz w:val="24"/>
          <w:szCs w:val="24"/>
        </w:rPr>
        <w:t>_______</w:t>
      </w:r>
    </w:p>
    <w:p w:rsidR="00701014" w:rsidRPr="00701014" w:rsidRDefault="00701014" w:rsidP="00701014">
      <w:pPr>
        <w:autoSpaceDE w:val="0"/>
        <w:autoSpaceDN w:val="0"/>
        <w:adjustRightInd w:val="0"/>
        <w:ind w:firstLine="540"/>
        <w:jc w:val="both"/>
        <w:rPr>
          <w:color w:val="auto"/>
          <w:sz w:val="20"/>
          <w:szCs w:val="20"/>
        </w:rPr>
      </w:pPr>
      <w:r w:rsidRPr="00701014">
        <w:rPr>
          <w:color w:val="auto"/>
          <w:sz w:val="20"/>
          <w:szCs w:val="20"/>
        </w:rPr>
        <w:t>(из числа предусмотренных п.2 ст. 39.3, ст. 39.5, п. 2 ст. 39.6 или п. 2 ст. 39.10 Земельного Кодекса)</w:t>
      </w:r>
    </w:p>
    <w:p w:rsidR="00701014" w:rsidRPr="00701014" w:rsidRDefault="00701014" w:rsidP="00701014">
      <w:pPr>
        <w:autoSpaceDE w:val="0"/>
        <w:autoSpaceDN w:val="0"/>
        <w:adjustRightInd w:val="0"/>
        <w:ind w:firstLine="540"/>
        <w:jc w:val="both"/>
        <w:rPr>
          <w:color w:val="auto"/>
          <w:sz w:val="24"/>
          <w:szCs w:val="24"/>
        </w:rPr>
      </w:pPr>
      <w:r w:rsidRPr="00701014">
        <w:rPr>
          <w:color w:val="auto"/>
          <w:sz w:val="24"/>
          <w:szCs w:val="24"/>
        </w:rPr>
        <w:t>Вид права __________________________________________________________________</w:t>
      </w:r>
    </w:p>
    <w:p w:rsidR="00701014" w:rsidRPr="00701014" w:rsidRDefault="00701014" w:rsidP="00701014">
      <w:pPr>
        <w:autoSpaceDE w:val="0"/>
        <w:autoSpaceDN w:val="0"/>
        <w:adjustRightInd w:val="0"/>
        <w:ind w:firstLine="540"/>
        <w:jc w:val="both"/>
        <w:rPr>
          <w:color w:val="auto"/>
          <w:sz w:val="24"/>
          <w:szCs w:val="24"/>
        </w:rPr>
      </w:pPr>
      <w:r w:rsidRPr="00701014">
        <w:rPr>
          <w:color w:val="auto"/>
          <w:sz w:val="24"/>
          <w:szCs w:val="24"/>
        </w:rPr>
        <w:t>Цель использования земельного участка________________________________________</w:t>
      </w:r>
    </w:p>
    <w:p w:rsidR="00701014" w:rsidRPr="00701014" w:rsidRDefault="00701014" w:rsidP="00701014">
      <w:pPr>
        <w:autoSpaceDE w:val="0"/>
        <w:autoSpaceDN w:val="0"/>
        <w:adjustRightInd w:val="0"/>
        <w:ind w:firstLine="540"/>
        <w:jc w:val="both"/>
        <w:rPr>
          <w:color w:val="auto"/>
          <w:sz w:val="24"/>
          <w:szCs w:val="24"/>
        </w:rPr>
      </w:pPr>
      <w:r w:rsidRPr="00701014">
        <w:rPr>
          <w:color w:val="auto"/>
          <w:sz w:val="24"/>
          <w:szCs w:val="24"/>
        </w:rPr>
        <w:t>Реквизиты решения о предварительном согласовании предоставления земельного участка________________________________________________________________________</w:t>
      </w:r>
    </w:p>
    <w:p w:rsidR="00701014" w:rsidRPr="00701014" w:rsidRDefault="00701014" w:rsidP="00701014">
      <w:pPr>
        <w:autoSpaceDE w:val="0"/>
        <w:autoSpaceDN w:val="0"/>
        <w:adjustRightInd w:val="0"/>
        <w:ind w:firstLine="540"/>
        <w:jc w:val="both"/>
        <w:rPr>
          <w:color w:val="auto"/>
          <w:sz w:val="22"/>
          <w:szCs w:val="22"/>
        </w:rPr>
      </w:pPr>
      <w:r w:rsidRPr="00701014">
        <w:rPr>
          <w:color w:val="auto"/>
          <w:sz w:val="22"/>
          <w:szCs w:val="22"/>
        </w:rPr>
        <w:t>(в случае, если испрашиваемый земельный участок образовался или его границы уточнялись на основании данного решения)</w:t>
      </w:r>
    </w:p>
    <w:p w:rsidR="00701014" w:rsidRPr="00701014" w:rsidRDefault="00701014" w:rsidP="00701014">
      <w:pPr>
        <w:autoSpaceDE w:val="0"/>
        <w:autoSpaceDN w:val="0"/>
        <w:adjustRightInd w:val="0"/>
        <w:ind w:firstLine="540"/>
        <w:jc w:val="both"/>
        <w:rPr>
          <w:color w:val="auto"/>
          <w:sz w:val="24"/>
          <w:szCs w:val="24"/>
        </w:rPr>
      </w:pPr>
    </w:p>
    <w:p w:rsidR="004B789A" w:rsidRPr="004B789A" w:rsidRDefault="004B789A" w:rsidP="004B789A">
      <w:pPr>
        <w:autoSpaceDE w:val="0"/>
        <w:autoSpaceDN w:val="0"/>
        <w:adjustRightInd w:val="0"/>
        <w:ind w:firstLine="709"/>
        <w:jc w:val="both"/>
        <w:rPr>
          <w:color w:val="auto"/>
          <w:sz w:val="24"/>
          <w:szCs w:val="24"/>
        </w:rPr>
      </w:pPr>
      <w:r w:rsidRPr="004B789A">
        <w:rPr>
          <w:color w:val="auto"/>
          <w:sz w:val="24"/>
          <w:szCs w:val="24"/>
        </w:rPr>
        <w:t>Прошу уведомить о получении заявления о предоставлении земельного участка, о результате предоставления муниципальной услуги:</w:t>
      </w:r>
    </w:p>
    <w:p w:rsidR="004B789A" w:rsidRPr="004B789A" w:rsidRDefault="002F07F0" w:rsidP="004B789A">
      <w:pPr>
        <w:autoSpaceDE w:val="0"/>
        <w:autoSpaceDN w:val="0"/>
        <w:adjustRightInd w:val="0"/>
        <w:ind w:firstLine="709"/>
        <w:jc w:val="both"/>
        <w:rPr>
          <w:color w:val="auto"/>
          <w:sz w:val="24"/>
          <w:szCs w:val="24"/>
        </w:rPr>
      </w:pPr>
      <w:r>
        <w:rPr>
          <w:noProof/>
          <w:color w:val="auto"/>
          <w:sz w:val="24"/>
          <w:szCs w:val="24"/>
        </w:rPr>
        <w:pict>
          <v:rect id="_x0000_s1070" style="position:absolute;left:0;text-align:left;margin-left:36.35pt;margin-top:3.95pt;width:9pt;height:9.75pt;z-index:251668480"/>
        </w:pict>
      </w:r>
      <w:r w:rsidR="004B789A" w:rsidRPr="004B789A">
        <w:rPr>
          <w:color w:val="auto"/>
          <w:sz w:val="24"/>
          <w:szCs w:val="24"/>
        </w:rPr>
        <w:t xml:space="preserve">    по телефону;</w:t>
      </w:r>
    </w:p>
    <w:p w:rsidR="004B789A" w:rsidRPr="004B789A" w:rsidRDefault="002F07F0" w:rsidP="004B789A">
      <w:pPr>
        <w:autoSpaceDE w:val="0"/>
        <w:autoSpaceDN w:val="0"/>
        <w:adjustRightInd w:val="0"/>
        <w:ind w:left="720"/>
        <w:jc w:val="both"/>
        <w:rPr>
          <w:color w:val="auto"/>
          <w:sz w:val="24"/>
          <w:szCs w:val="24"/>
        </w:rPr>
      </w:pPr>
      <w:r>
        <w:rPr>
          <w:noProof/>
          <w:color w:val="auto"/>
          <w:sz w:val="24"/>
          <w:szCs w:val="24"/>
        </w:rPr>
        <w:pict>
          <v:rect id="_x0000_s1071" style="position:absolute;left:0;text-align:left;margin-left:36.35pt;margin-top:2.1pt;width:9pt;height:9.75pt;z-index:251669504"/>
        </w:pict>
      </w:r>
      <w:r w:rsidR="004B789A" w:rsidRPr="004B789A">
        <w:rPr>
          <w:color w:val="auto"/>
          <w:sz w:val="24"/>
          <w:szCs w:val="24"/>
        </w:rPr>
        <w:t xml:space="preserve">    сообщением на электронную почту;</w:t>
      </w:r>
    </w:p>
    <w:p w:rsidR="004B789A" w:rsidRPr="004B789A" w:rsidRDefault="002F07F0" w:rsidP="004B789A">
      <w:pPr>
        <w:autoSpaceDE w:val="0"/>
        <w:autoSpaceDN w:val="0"/>
        <w:adjustRightInd w:val="0"/>
        <w:ind w:firstLine="709"/>
        <w:jc w:val="both"/>
        <w:rPr>
          <w:color w:val="auto"/>
          <w:sz w:val="24"/>
          <w:szCs w:val="24"/>
        </w:rPr>
      </w:pPr>
      <w:r>
        <w:rPr>
          <w:noProof/>
          <w:color w:val="auto"/>
          <w:sz w:val="24"/>
          <w:szCs w:val="24"/>
        </w:rPr>
        <w:pict>
          <v:rect id="_x0000_s1076" style="position:absolute;left:0;text-align:left;margin-left:36.35pt;margin-top:3.95pt;width:9pt;height:9.75pt;z-index:251674624"/>
        </w:pict>
      </w:r>
      <w:r w:rsidR="004B789A" w:rsidRPr="004B789A">
        <w:rPr>
          <w:color w:val="auto"/>
          <w:sz w:val="24"/>
          <w:szCs w:val="24"/>
        </w:rPr>
        <w:t xml:space="preserve">    в личный кабинет ФГИС «Единый портал государственных и муниципальных услуг (функций)»;</w:t>
      </w:r>
    </w:p>
    <w:p w:rsidR="004B789A" w:rsidRPr="004B789A" w:rsidRDefault="002F07F0" w:rsidP="004B789A">
      <w:pPr>
        <w:autoSpaceDE w:val="0"/>
        <w:autoSpaceDN w:val="0"/>
        <w:adjustRightInd w:val="0"/>
        <w:ind w:left="720"/>
        <w:jc w:val="both"/>
        <w:rPr>
          <w:color w:val="auto"/>
          <w:sz w:val="24"/>
          <w:szCs w:val="24"/>
        </w:rPr>
      </w:pPr>
      <w:r>
        <w:rPr>
          <w:noProof/>
          <w:color w:val="auto"/>
          <w:sz w:val="24"/>
          <w:szCs w:val="24"/>
        </w:rPr>
        <w:pict>
          <v:rect id="_x0000_s1072" style="position:absolute;left:0;text-align:left;margin-left:36.35pt;margin-top:1.75pt;width:9pt;height:9.75pt;z-index:251670528"/>
        </w:pict>
      </w:r>
      <w:r w:rsidR="004B789A" w:rsidRPr="004B789A">
        <w:rPr>
          <w:color w:val="auto"/>
          <w:sz w:val="24"/>
          <w:szCs w:val="24"/>
        </w:rPr>
        <w:t xml:space="preserve">    почтовым сообщением.</w:t>
      </w:r>
    </w:p>
    <w:p w:rsidR="004B789A" w:rsidRPr="004B789A" w:rsidRDefault="004B789A" w:rsidP="004B789A">
      <w:pPr>
        <w:autoSpaceDE w:val="0"/>
        <w:autoSpaceDN w:val="0"/>
        <w:adjustRightInd w:val="0"/>
        <w:ind w:firstLine="709"/>
        <w:jc w:val="both"/>
        <w:rPr>
          <w:color w:val="auto"/>
          <w:sz w:val="24"/>
          <w:szCs w:val="24"/>
        </w:rPr>
      </w:pPr>
      <w:r w:rsidRPr="004B789A">
        <w:rPr>
          <w:color w:val="auto"/>
          <w:sz w:val="24"/>
          <w:szCs w:val="24"/>
        </w:rPr>
        <w:t>В случае принятия решения о предоставлении земельного участка прошу решение о предварительном согласовании предоставления земельного участка:</w:t>
      </w:r>
    </w:p>
    <w:p w:rsidR="004B789A" w:rsidRPr="004B789A" w:rsidRDefault="002F07F0" w:rsidP="004B789A">
      <w:pPr>
        <w:autoSpaceDE w:val="0"/>
        <w:autoSpaceDN w:val="0"/>
        <w:adjustRightInd w:val="0"/>
        <w:ind w:left="709"/>
        <w:jc w:val="both"/>
        <w:rPr>
          <w:color w:val="auto"/>
          <w:sz w:val="24"/>
          <w:szCs w:val="24"/>
        </w:rPr>
      </w:pPr>
      <w:r>
        <w:rPr>
          <w:noProof/>
          <w:color w:val="auto"/>
          <w:sz w:val="24"/>
          <w:szCs w:val="24"/>
        </w:rPr>
        <w:pict>
          <v:rect id="_x0000_s1073" style="position:absolute;left:0;text-align:left;margin-left:36.35pt;margin-top:3.95pt;width:9pt;height:9.75pt;z-index:251671552"/>
        </w:pict>
      </w:r>
      <w:r w:rsidR="004B789A" w:rsidRPr="004B789A">
        <w:rPr>
          <w:color w:val="auto"/>
          <w:sz w:val="24"/>
          <w:szCs w:val="24"/>
        </w:rPr>
        <w:t xml:space="preserve">    выдать в (</w:t>
      </w:r>
      <w:r w:rsidR="004B789A" w:rsidRPr="004B789A">
        <w:rPr>
          <w:i/>
          <w:color w:val="auto"/>
          <w:sz w:val="24"/>
          <w:szCs w:val="24"/>
        </w:rPr>
        <w:t>указывается наименование местной администрации)</w:t>
      </w:r>
      <w:r w:rsidR="004B789A" w:rsidRPr="004B789A">
        <w:rPr>
          <w:color w:val="auto"/>
          <w:sz w:val="24"/>
          <w:szCs w:val="24"/>
        </w:rPr>
        <w:t>;</w:t>
      </w:r>
    </w:p>
    <w:p w:rsidR="004B789A" w:rsidRPr="004B789A" w:rsidRDefault="002F07F0" w:rsidP="004B789A">
      <w:pPr>
        <w:autoSpaceDE w:val="0"/>
        <w:autoSpaceDN w:val="0"/>
        <w:adjustRightInd w:val="0"/>
        <w:ind w:left="709"/>
        <w:jc w:val="both"/>
        <w:rPr>
          <w:color w:val="auto"/>
          <w:sz w:val="24"/>
          <w:szCs w:val="24"/>
        </w:rPr>
      </w:pPr>
      <w:r>
        <w:rPr>
          <w:noProof/>
          <w:color w:val="auto"/>
          <w:sz w:val="24"/>
          <w:szCs w:val="24"/>
        </w:rPr>
        <w:pict>
          <v:rect id="_x0000_s1075" style="position:absolute;left:0;text-align:left;margin-left:36.35pt;margin-top:1.5pt;width:9pt;height:9.75pt;z-index:251673600"/>
        </w:pict>
      </w:r>
      <w:r w:rsidR="004B789A" w:rsidRPr="004B789A">
        <w:rPr>
          <w:color w:val="auto"/>
          <w:sz w:val="24"/>
          <w:szCs w:val="24"/>
        </w:rPr>
        <w:t xml:space="preserve">    выдать в филиале ГАУ НСО «МФЦ» (указывается в случае направления заявления посредством МФЦ);</w:t>
      </w:r>
    </w:p>
    <w:p w:rsidR="004B789A" w:rsidRPr="004B789A" w:rsidRDefault="002F07F0" w:rsidP="004B789A">
      <w:pPr>
        <w:autoSpaceDE w:val="0"/>
        <w:autoSpaceDN w:val="0"/>
        <w:adjustRightInd w:val="0"/>
        <w:ind w:left="709"/>
        <w:jc w:val="both"/>
        <w:rPr>
          <w:color w:val="auto"/>
          <w:sz w:val="24"/>
          <w:szCs w:val="24"/>
        </w:rPr>
      </w:pPr>
      <w:r>
        <w:rPr>
          <w:noProof/>
          <w:color w:val="auto"/>
          <w:sz w:val="24"/>
          <w:szCs w:val="24"/>
        </w:rPr>
        <w:pict>
          <v:rect id="_x0000_s1074" style="position:absolute;left:0;text-align:left;margin-left:36.35pt;margin-top:1.75pt;width:9pt;height:9.75pt;z-index:251672576"/>
        </w:pict>
      </w:r>
      <w:r w:rsidR="004B789A" w:rsidRPr="004B789A">
        <w:rPr>
          <w:color w:val="auto"/>
          <w:sz w:val="24"/>
          <w:szCs w:val="24"/>
        </w:rPr>
        <w:t xml:space="preserve">    направить почтовым сообщением.</w:t>
      </w:r>
    </w:p>
    <w:p w:rsidR="004B789A" w:rsidRPr="004B789A" w:rsidRDefault="004B789A" w:rsidP="004B789A">
      <w:pPr>
        <w:autoSpaceDE w:val="0"/>
        <w:autoSpaceDN w:val="0"/>
        <w:adjustRightInd w:val="0"/>
        <w:spacing w:after="120"/>
        <w:ind w:firstLine="709"/>
        <w:jc w:val="both"/>
        <w:rPr>
          <w:color w:val="auto"/>
          <w:sz w:val="24"/>
          <w:szCs w:val="24"/>
        </w:rPr>
      </w:pPr>
      <w:r w:rsidRPr="004B789A">
        <w:rPr>
          <w:color w:val="auto"/>
          <w:sz w:val="24"/>
          <w:szCs w:val="24"/>
        </w:rPr>
        <w:t>К заявлению прилагаются следующие документы (заполняется по желанию заявителя):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946"/>
        <w:gridCol w:w="1134"/>
        <w:gridCol w:w="1382"/>
      </w:tblGrid>
      <w:tr w:rsidR="004B789A" w:rsidRPr="004B789A" w:rsidTr="00DC14FA">
        <w:tc>
          <w:tcPr>
            <w:tcW w:w="675" w:type="dxa"/>
            <w:shd w:val="clear" w:color="auto" w:fill="auto"/>
            <w:vAlign w:val="center"/>
          </w:tcPr>
          <w:p w:rsidR="004B789A" w:rsidRPr="004B789A" w:rsidRDefault="004B789A" w:rsidP="00DC14FA">
            <w:pPr>
              <w:autoSpaceDE w:val="0"/>
              <w:autoSpaceDN w:val="0"/>
              <w:adjustRightInd w:val="0"/>
              <w:jc w:val="center"/>
              <w:rPr>
                <w:color w:val="auto"/>
                <w:sz w:val="24"/>
                <w:szCs w:val="24"/>
              </w:rPr>
            </w:pPr>
            <w:r w:rsidRPr="004B789A">
              <w:rPr>
                <w:color w:val="auto"/>
                <w:sz w:val="24"/>
                <w:szCs w:val="24"/>
              </w:rPr>
              <w:t>№ п/п</w:t>
            </w:r>
          </w:p>
        </w:tc>
        <w:tc>
          <w:tcPr>
            <w:tcW w:w="6946" w:type="dxa"/>
            <w:shd w:val="clear" w:color="auto" w:fill="auto"/>
            <w:vAlign w:val="center"/>
          </w:tcPr>
          <w:p w:rsidR="004B789A" w:rsidRPr="004B789A" w:rsidRDefault="004B789A" w:rsidP="00DC14FA">
            <w:pPr>
              <w:autoSpaceDE w:val="0"/>
              <w:autoSpaceDN w:val="0"/>
              <w:adjustRightInd w:val="0"/>
              <w:jc w:val="center"/>
              <w:rPr>
                <w:color w:val="auto"/>
                <w:sz w:val="24"/>
                <w:szCs w:val="24"/>
              </w:rPr>
            </w:pPr>
            <w:r w:rsidRPr="004B789A">
              <w:rPr>
                <w:color w:val="auto"/>
                <w:sz w:val="24"/>
                <w:szCs w:val="24"/>
              </w:rPr>
              <w:t>Наименование документа</w:t>
            </w:r>
          </w:p>
        </w:tc>
        <w:tc>
          <w:tcPr>
            <w:tcW w:w="1134" w:type="dxa"/>
            <w:shd w:val="clear" w:color="auto" w:fill="auto"/>
            <w:vAlign w:val="center"/>
          </w:tcPr>
          <w:p w:rsidR="004B789A" w:rsidRPr="004B789A" w:rsidRDefault="004B789A" w:rsidP="00DC14FA">
            <w:pPr>
              <w:autoSpaceDE w:val="0"/>
              <w:autoSpaceDN w:val="0"/>
              <w:adjustRightInd w:val="0"/>
              <w:jc w:val="center"/>
              <w:rPr>
                <w:color w:val="auto"/>
                <w:sz w:val="24"/>
                <w:szCs w:val="24"/>
              </w:rPr>
            </w:pPr>
            <w:r w:rsidRPr="004B789A">
              <w:rPr>
                <w:color w:val="auto"/>
                <w:sz w:val="24"/>
                <w:szCs w:val="24"/>
              </w:rPr>
              <w:t>Кол-во экз.</w:t>
            </w:r>
          </w:p>
        </w:tc>
        <w:tc>
          <w:tcPr>
            <w:tcW w:w="1382" w:type="dxa"/>
            <w:shd w:val="clear" w:color="auto" w:fill="auto"/>
            <w:vAlign w:val="center"/>
          </w:tcPr>
          <w:p w:rsidR="004B789A" w:rsidRPr="004B789A" w:rsidRDefault="004B789A" w:rsidP="00DC14FA">
            <w:pPr>
              <w:autoSpaceDE w:val="0"/>
              <w:autoSpaceDN w:val="0"/>
              <w:adjustRightInd w:val="0"/>
              <w:jc w:val="center"/>
              <w:rPr>
                <w:color w:val="auto"/>
                <w:sz w:val="24"/>
                <w:szCs w:val="24"/>
              </w:rPr>
            </w:pPr>
            <w:r w:rsidRPr="004B789A">
              <w:rPr>
                <w:color w:val="auto"/>
                <w:sz w:val="24"/>
                <w:szCs w:val="24"/>
              </w:rPr>
              <w:t>Кол-во листов</w:t>
            </w:r>
          </w:p>
        </w:tc>
      </w:tr>
      <w:tr w:rsidR="004B789A" w:rsidRPr="004B789A" w:rsidTr="00DC14FA">
        <w:tc>
          <w:tcPr>
            <w:tcW w:w="675" w:type="dxa"/>
            <w:shd w:val="clear" w:color="auto" w:fill="auto"/>
            <w:vAlign w:val="center"/>
          </w:tcPr>
          <w:p w:rsidR="004B789A" w:rsidRPr="004B789A" w:rsidRDefault="004B789A" w:rsidP="00DC14FA">
            <w:pPr>
              <w:autoSpaceDE w:val="0"/>
              <w:autoSpaceDN w:val="0"/>
              <w:adjustRightInd w:val="0"/>
              <w:jc w:val="center"/>
              <w:rPr>
                <w:color w:val="auto"/>
                <w:sz w:val="24"/>
                <w:szCs w:val="24"/>
              </w:rPr>
            </w:pPr>
          </w:p>
        </w:tc>
        <w:tc>
          <w:tcPr>
            <w:tcW w:w="6946" w:type="dxa"/>
            <w:shd w:val="clear" w:color="auto" w:fill="auto"/>
            <w:vAlign w:val="center"/>
          </w:tcPr>
          <w:p w:rsidR="004B789A" w:rsidRPr="004B789A" w:rsidRDefault="004B789A" w:rsidP="00DC14FA">
            <w:pPr>
              <w:autoSpaceDE w:val="0"/>
              <w:autoSpaceDN w:val="0"/>
              <w:adjustRightInd w:val="0"/>
              <w:jc w:val="center"/>
              <w:rPr>
                <w:color w:val="auto"/>
                <w:sz w:val="24"/>
                <w:szCs w:val="24"/>
              </w:rPr>
            </w:pPr>
          </w:p>
        </w:tc>
        <w:tc>
          <w:tcPr>
            <w:tcW w:w="1134" w:type="dxa"/>
            <w:shd w:val="clear" w:color="auto" w:fill="auto"/>
            <w:vAlign w:val="center"/>
          </w:tcPr>
          <w:p w:rsidR="004B789A" w:rsidRPr="004B789A" w:rsidRDefault="004B789A" w:rsidP="00DC14FA">
            <w:pPr>
              <w:autoSpaceDE w:val="0"/>
              <w:autoSpaceDN w:val="0"/>
              <w:adjustRightInd w:val="0"/>
              <w:jc w:val="center"/>
              <w:rPr>
                <w:color w:val="auto"/>
                <w:sz w:val="24"/>
                <w:szCs w:val="24"/>
              </w:rPr>
            </w:pPr>
          </w:p>
        </w:tc>
        <w:tc>
          <w:tcPr>
            <w:tcW w:w="1382" w:type="dxa"/>
            <w:shd w:val="clear" w:color="auto" w:fill="auto"/>
            <w:vAlign w:val="center"/>
          </w:tcPr>
          <w:p w:rsidR="004B789A" w:rsidRPr="004B789A" w:rsidRDefault="004B789A" w:rsidP="00DC14FA">
            <w:pPr>
              <w:autoSpaceDE w:val="0"/>
              <w:autoSpaceDN w:val="0"/>
              <w:adjustRightInd w:val="0"/>
              <w:jc w:val="center"/>
              <w:rPr>
                <w:color w:val="auto"/>
                <w:sz w:val="24"/>
                <w:szCs w:val="24"/>
              </w:rPr>
            </w:pPr>
          </w:p>
        </w:tc>
      </w:tr>
      <w:tr w:rsidR="004B789A" w:rsidRPr="004B789A" w:rsidTr="00DC14FA">
        <w:tc>
          <w:tcPr>
            <w:tcW w:w="675" w:type="dxa"/>
            <w:shd w:val="clear" w:color="auto" w:fill="auto"/>
            <w:vAlign w:val="center"/>
          </w:tcPr>
          <w:p w:rsidR="004B789A" w:rsidRPr="004B789A" w:rsidRDefault="004B789A" w:rsidP="00DC14FA">
            <w:pPr>
              <w:autoSpaceDE w:val="0"/>
              <w:autoSpaceDN w:val="0"/>
              <w:adjustRightInd w:val="0"/>
              <w:jc w:val="center"/>
              <w:rPr>
                <w:color w:val="auto"/>
                <w:sz w:val="24"/>
                <w:szCs w:val="24"/>
              </w:rPr>
            </w:pPr>
          </w:p>
        </w:tc>
        <w:tc>
          <w:tcPr>
            <w:tcW w:w="6946" w:type="dxa"/>
            <w:shd w:val="clear" w:color="auto" w:fill="auto"/>
            <w:vAlign w:val="center"/>
          </w:tcPr>
          <w:p w:rsidR="004B789A" w:rsidRPr="004B789A" w:rsidRDefault="004B789A" w:rsidP="00DC14FA">
            <w:pPr>
              <w:autoSpaceDE w:val="0"/>
              <w:autoSpaceDN w:val="0"/>
              <w:adjustRightInd w:val="0"/>
              <w:jc w:val="center"/>
              <w:rPr>
                <w:color w:val="auto"/>
                <w:sz w:val="24"/>
                <w:szCs w:val="24"/>
              </w:rPr>
            </w:pPr>
          </w:p>
        </w:tc>
        <w:tc>
          <w:tcPr>
            <w:tcW w:w="1134" w:type="dxa"/>
            <w:shd w:val="clear" w:color="auto" w:fill="auto"/>
            <w:vAlign w:val="center"/>
          </w:tcPr>
          <w:p w:rsidR="004B789A" w:rsidRPr="004B789A" w:rsidRDefault="004B789A" w:rsidP="00DC14FA">
            <w:pPr>
              <w:autoSpaceDE w:val="0"/>
              <w:autoSpaceDN w:val="0"/>
              <w:adjustRightInd w:val="0"/>
              <w:jc w:val="center"/>
              <w:rPr>
                <w:color w:val="auto"/>
                <w:sz w:val="24"/>
                <w:szCs w:val="24"/>
              </w:rPr>
            </w:pPr>
          </w:p>
        </w:tc>
        <w:tc>
          <w:tcPr>
            <w:tcW w:w="1382" w:type="dxa"/>
            <w:shd w:val="clear" w:color="auto" w:fill="auto"/>
            <w:vAlign w:val="center"/>
          </w:tcPr>
          <w:p w:rsidR="004B789A" w:rsidRPr="004B789A" w:rsidRDefault="004B789A" w:rsidP="00DC14FA">
            <w:pPr>
              <w:autoSpaceDE w:val="0"/>
              <w:autoSpaceDN w:val="0"/>
              <w:adjustRightInd w:val="0"/>
              <w:jc w:val="center"/>
              <w:rPr>
                <w:color w:val="auto"/>
                <w:sz w:val="24"/>
                <w:szCs w:val="24"/>
              </w:rPr>
            </w:pPr>
          </w:p>
        </w:tc>
      </w:tr>
    </w:tbl>
    <w:p w:rsidR="004B789A" w:rsidRPr="004B789A" w:rsidRDefault="004B789A" w:rsidP="004B789A">
      <w:pPr>
        <w:autoSpaceDE w:val="0"/>
        <w:autoSpaceDN w:val="0"/>
        <w:adjustRightInd w:val="0"/>
        <w:spacing w:before="120"/>
        <w:rPr>
          <w:color w:val="auto"/>
          <w:sz w:val="24"/>
          <w:szCs w:val="24"/>
        </w:rPr>
      </w:pPr>
      <w:r w:rsidRPr="004B789A">
        <w:rPr>
          <w:color w:val="auto"/>
          <w:sz w:val="24"/>
          <w:szCs w:val="24"/>
        </w:rPr>
        <w:t>«___» __________20___ г.      _________                 ____________________________</w:t>
      </w:r>
    </w:p>
    <w:p w:rsidR="004B789A" w:rsidRDefault="004B789A" w:rsidP="004B789A">
      <w:pPr>
        <w:autoSpaceDE w:val="0"/>
        <w:autoSpaceDN w:val="0"/>
        <w:adjustRightInd w:val="0"/>
        <w:ind w:firstLine="540"/>
        <w:jc w:val="both"/>
        <w:rPr>
          <w:color w:val="auto"/>
          <w:sz w:val="24"/>
          <w:szCs w:val="24"/>
        </w:rPr>
      </w:pPr>
      <w:r w:rsidRPr="004B789A">
        <w:rPr>
          <w:color w:val="auto"/>
          <w:sz w:val="24"/>
          <w:szCs w:val="24"/>
        </w:rPr>
        <w:t xml:space="preserve">                                                              (подпись)                                  (фамилия, имя, отчество  </w:t>
      </w:r>
      <w:r w:rsidRPr="004B789A">
        <w:rPr>
          <w:color w:val="auto"/>
          <w:sz w:val="24"/>
          <w:szCs w:val="24"/>
        </w:rPr>
        <w:br/>
        <w:t xml:space="preserve">                                                                                                              </w:t>
      </w:r>
      <w:r>
        <w:rPr>
          <w:color w:val="auto"/>
          <w:sz w:val="24"/>
          <w:szCs w:val="24"/>
        </w:rPr>
        <w:t>(последнее – при наличии)</w:t>
      </w:r>
    </w:p>
    <w:p w:rsidR="004B789A" w:rsidRDefault="004B789A" w:rsidP="004B789A">
      <w:pPr>
        <w:autoSpaceDE w:val="0"/>
        <w:autoSpaceDN w:val="0"/>
        <w:adjustRightInd w:val="0"/>
        <w:ind w:firstLine="540"/>
        <w:jc w:val="both"/>
        <w:rPr>
          <w:color w:val="auto"/>
          <w:sz w:val="24"/>
          <w:szCs w:val="24"/>
        </w:rPr>
      </w:pPr>
    </w:p>
    <w:p w:rsidR="00701014" w:rsidRPr="00701014" w:rsidRDefault="00701014" w:rsidP="00701014">
      <w:pPr>
        <w:autoSpaceDE w:val="0"/>
        <w:autoSpaceDN w:val="0"/>
        <w:adjustRightInd w:val="0"/>
        <w:ind w:firstLine="540"/>
        <w:jc w:val="both"/>
        <w:rPr>
          <w:color w:val="auto"/>
          <w:sz w:val="20"/>
          <w:szCs w:val="20"/>
        </w:rPr>
      </w:pPr>
      <w:r w:rsidRPr="00701014">
        <w:rPr>
          <w:color w:val="auto"/>
          <w:sz w:val="20"/>
          <w:szCs w:val="20"/>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хранении, уничтожение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отделу </w:t>
      </w:r>
      <w:r w:rsidR="00460206">
        <w:rPr>
          <w:color w:val="auto"/>
          <w:sz w:val="20"/>
          <w:szCs w:val="20"/>
        </w:rPr>
        <w:t xml:space="preserve">имущественных и земельных отношений администрации </w:t>
      </w:r>
      <w:r w:rsidR="004B789A">
        <w:rPr>
          <w:color w:val="auto"/>
          <w:sz w:val="20"/>
          <w:szCs w:val="20"/>
        </w:rPr>
        <w:t xml:space="preserve"> Татарского района</w:t>
      </w:r>
      <w:r w:rsidRPr="00701014">
        <w:rPr>
          <w:color w:val="auto"/>
          <w:sz w:val="20"/>
          <w:szCs w:val="20"/>
        </w:rPr>
        <w:t xml:space="preserve"> в целях предоставления муниципальной услуги.  </w:t>
      </w:r>
    </w:p>
    <w:p w:rsidR="00701014" w:rsidRDefault="00701014" w:rsidP="00861187">
      <w:pPr>
        <w:tabs>
          <w:tab w:val="num" w:pos="142"/>
        </w:tabs>
        <w:ind w:firstLine="709"/>
        <w:jc w:val="both"/>
      </w:pPr>
    </w:p>
    <w:p w:rsidR="00701014" w:rsidRDefault="00701014" w:rsidP="00861187">
      <w:pPr>
        <w:tabs>
          <w:tab w:val="num" w:pos="142"/>
        </w:tabs>
        <w:ind w:firstLine="709"/>
        <w:jc w:val="both"/>
      </w:pPr>
    </w:p>
    <w:p w:rsidR="00701014" w:rsidRDefault="00701014" w:rsidP="00861187">
      <w:pPr>
        <w:tabs>
          <w:tab w:val="num" w:pos="142"/>
        </w:tabs>
        <w:ind w:firstLine="709"/>
        <w:jc w:val="both"/>
      </w:pPr>
    </w:p>
    <w:p w:rsidR="00701014" w:rsidRDefault="00701014" w:rsidP="00861187">
      <w:pPr>
        <w:tabs>
          <w:tab w:val="num" w:pos="142"/>
        </w:tabs>
        <w:ind w:firstLine="709"/>
        <w:jc w:val="both"/>
      </w:pPr>
    </w:p>
    <w:p w:rsidR="00701014" w:rsidRDefault="00701014" w:rsidP="00861187">
      <w:pPr>
        <w:tabs>
          <w:tab w:val="num" w:pos="142"/>
        </w:tabs>
        <w:ind w:firstLine="709"/>
        <w:jc w:val="both"/>
      </w:pPr>
    </w:p>
    <w:p w:rsidR="00701014" w:rsidRDefault="00701014" w:rsidP="00861187">
      <w:pPr>
        <w:tabs>
          <w:tab w:val="num" w:pos="142"/>
        </w:tabs>
        <w:ind w:firstLine="709"/>
        <w:jc w:val="both"/>
      </w:pPr>
    </w:p>
    <w:p w:rsidR="00701014" w:rsidRDefault="00701014" w:rsidP="00861187">
      <w:pPr>
        <w:tabs>
          <w:tab w:val="num" w:pos="142"/>
        </w:tabs>
        <w:ind w:firstLine="709"/>
        <w:jc w:val="both"/>
      </w:pPr>
    </w:p>
    <w:tbl>
      <w:tblPr>
        <w:tblStyle w:val="af2"/>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244"/>
      </w:tblGrid>
      <w:tr w:rsidR="006C13C3" w:rsidRPr="007D410D" w:rsidTr="00D834D6">
        <w:tc>
          <w:tcPr>
            <w:tcW w:w="4503" w:type="dxa"/>
          </w:tcPr>
          <w:p w:rsidR="006C13C3" w:rsidRPr="006C13C3" w:rsidRDefault="006C13C3" w:rsidP="00D834D6">
            <w:pPr>
              <w:rPr>
                <w:rFonts w:cs="Times New Roman"/>
                <w:i/>
              </w:rPr>
            </w:pPr>
          </w:p>
        </w:tc>
        <w:tc>
          <w:tcPr>
            <w:tcW w:w="5244" w:type="dxa"/>
          </w:tcPr>
          <w:p w:rsidR="006C13C3" w:rsidRPr="007D410D" w:rsidRDefault="006C13C3" w:rsidP="00D834D6">
            <w:pPr>
              <w:ind w:left="34" w:hanging="34"/>
              <w:rPr>
                <w:rFonts w:cs="Times New Roman"/>
              </w:rPr>
            </w:pPr>
          </w:p>
        </w:tc>
      </w:tr>
    </w:tbl>
    <w:p w:rsidR="006C13C3" w:rsidRDefault="006C13C3" w:rsidP="006C13C3"/>
    <w:sectPr w:rsidR="006C13C3" w:rsidSect="00160D0C">
      <w:headerReference w:type="default" r:id="rId14"/>
      <w:pgSz w:w="11906" w:h="16838"/>
      <w:pgMar w:top="567" w:right="567"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05E" w:rsidRDefault="0033505E" w:rsidP="008F7602">
      <w:r>
        <w:separator/>
      </w:r>
    </w:p>
  </w:endnote>
  <w:endnote w:type="continuationSeparator" w:id="0">
    <w:p w:rsidR="0033505E" w:rsidRDefault="0033505E" w:rsidP="008F7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05E" w:rsidRDefault="0033505E" w:rsidP="008F7602">
      <w:r>
        <w:separator/>
      </w:r>
    </w:p>
  </w:footnote>
  <w:footnote w:type="continuationSeparator" w:id="0">
    <w:p w:rsidR="0033505E" w:rsidRDefault="0033505E" w:rsidP="008F76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40898"/>
      <w:docPartObj>
        <w:docPartGallery w:val="Page Numbers (Top of Page)"/>
        <w:docPartUnique/>
      </w:docPartObj>
    </w:sdtPr>
    <w:sdtContent>
      <w:p w:rsidR="002F07F0" w:rsidRDefault="002F07F0">
        <w:pPr>
          <w:pStyle w:val="a9"/>
          <w:jc w:val="center"/>
        </w:pPr>
        <w:r>
          <w:fldChar w:fldCharType="begin"/>
        </w:r>
        <w:r>
          <w:instrText xml:space="preserve"> PAGE   \* MERGEFORMAT </w:instrText>
        </w:r>
        <w:r>
          <w:fldChar w:fldCharType="separate"/>
        </w:r>
        <w:r w:rsidR="00432B30">
          <w:rPr>
            <w:noProof/>
          </w:rPr>
          <w:t>2</w:t>
        </w:r>
        <w:r>
          <w:rPr>
            <w:noProof/>
          </w:rPr>
          <w:fldChar w:fldCharType="end"/>
        </w:r>
      </w:p>
    </w:sdtContent>
  </w:sdt>
  <w:p w:rsidR="002F07F0" w:rsidRDefault="002F07F0">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04F36"/>
    <w:multiLevelType w:val="multilevel"/>
    <w:tmpl w:val="08808F58"/>
    <w:lvl w:ilvl="0">
      <w:start w:val="8"/>
      <w:numFmt w:val="decimal"/>
      <w:lvlText w:val="%1."/>
      <w:lvlJc w:val="left"/>
      <w:pPr>
        <w:tabs>
          <w:tab w:val="num" w:pos="540"/>
        </w:tabs>
        <w:ind w:left="540" w:hanging="540"/>
      </w:pPr>
    </w:lvl>
    <w:lvl w:ilvl="1">
      <w:start w:val="2"/>
      <w:numFmt w:val="decimal"/>
      <w:lvlText w:val="%1.%2."/>
      <w:lvlJc w:val="left"/>
      <w:pPr>
        <w:tabs>
          <w:tab w:val="num" w:pos="550"/>
        </w:tabs>
        <w:ind w:left="550" w:hanging="540"/>
      </w:pPr>
    </w:lvl>
    <w:lvl w:ilvl="2">
      <w:start w:val="1"/>
      <w:numFmt w:val="decimal"/>
      <w:lvlText w:val="%1.%2.%3."/>
      <w:lvlJc w:val="left"/>
      <w:pPr>
        <w:tabs>
          <w:tab w:val="num" w:pos="740"/>
        </w:tabs>
        <w:ind w:left="740" w:hanging="720"/>
      </w:pPr>
    </w:lvl>
    <w:lvl w:ilvl="3">
      <w:start w:val="1"/>
      <w:numFmt w:val="decimal"/>
      <w:lvlText w:val="%1.%2.%3.%4."/>
      <w:lvlJc w:val="left"/>
      <w:pPr>
        <w:tabs>
          <w:tab w:val="num" w:pos="750"/>
        </w:tabs>
        <w:ind w:left="750" w:hanging="720"/>
      </w:pPr>
    </w:lvl>
    <w:lvl w:ilvl="4">
      <w:start w:val="1"/>
      <w:numFmt w:val="decimal"/>
      <w:lvlText w:val="%1.%2.%3.%4.%5."/>
      <w:lvlJc w:val="left"/>
      <w:pPr>
        <w:tabs>
          <w:tab w:val="num" w:pos="1120"/>
        </w:tabs>
        <w:ind w:left="1120" w:hanging="1080"/>
      </w:pPr>
    </w:lvl>
    <w:lvl w:ilvl="5">
      <w:start w:val="1"/>
      <w:numFmt w:val="decimal"/>
      <w:lvlText w:val="%1.%2.%3.%4.%5.%6."/>
      <w:lvlJc w:val="left"/>
      <w:pPr>
        <w:tabs>
          <w:tab w:val="num" w:pos="1130"/>
        </w:tabs>
        <w:ind w:left="1130" w:hanging="1080"/>
      </w:pPr>
    </w:lvl>
    <w:lvl w:ilvl="6">
      <w:start w:val="1"/>
      <w:numFmt w:val="decimal"/>
      <w:lvlText w:val="%1.%2.%3.%4.%5.%6.%7."/>
      <w:lvlJc w:val="left"/>
      <w:pPr>
        <w:tabs>
          <w:tab w:val="num" w:pos="1500"/>
        </w:tabs>
        <w:ind w:left="1500" w:hanging="1440"/>
      </w:pPr>
    </w:lvl>
    <w:lvl w:ilvl="7">
      <w:start w:val="1"/>
      <w:numFmt w:val="decimal"/>
      <w:lvlText w:val="%1.%2.%3.%4.%5.%6.%7.%8."/>
      <w:lvlJc w:val="left"/>
      <w:pPr>
        <w:tabs>
          <w:tab w:val="num" w:pos="1510"/>
        </w:tabs>
        <w:ind w:left="1510" w:hanging="1440"/>
      </w:pPr>
    </w:lvl>
    <w:lvl w:ilvl="8">
      <w:start w:val="1"/>
      <w:numFmt w:val="decimal"/>
      <w:lvlText w:val="%1.%2.%3.%4.%5.%6.%7.%8.%9."/>
      <w:lvlJc w:val="left"/>
      <w:pPr>
        <w:tabs>
          <w:tab w:val="num" w:pos="1880"/>
        </w:tabs>
        <w:ind w:left="1880" w:hanging="1800"/>
      </w:pPr>
    </w:lvl>
  </w:abstractNum>
  <w:abstractNum w:abstractNumId="1" w15:restartNumberingAfterBreak="0">
    <w:nsid w:val="16207E44"/>
    <w:multiLevelType w:val="hybridMultilevel"/>
    <w:tmpl w:val="CC149FAA"/>
    <w:lvl w:ilvl="0" w:tplc="2FAAF52A">
      <w:start w:val="3"/>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 w15:restartNumberingAfterBreak="0">
    <w:nsid w:val="24BF6193"/>
    <w:multiLevelType w:val="multilevel"/>
    <w:tmpl w:val="147AE202"/>
    <w:lvl w:ilvl="0">
      <w:start w:val="13"/>
      <w:numFmt w:val="decimal"/>
      <w:lvlText w:val="%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hint="default"/>
      </w:rPr>
    </w:lvl>
    <w:lvl w:ilvl="2">
      <w:start w:val="2"/>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4DE16EC"/>
    <w:multiLevelType w:val="multilevel"/>
    <w:tmpl w:val="3F1C9C1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038"/>
        </w:tabs>
        <w:ind w:left="1038" w:hanging="1038"/>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3532781F"/>
    <w:multiLevelType w:val="multilevel"/>
    <w:tmpl w:val="08644DB4"/>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24921A4"/>
    <w:multiLevelType w:val="hybridMultilevel"/>
    <w:tmpl w:val="3FE8FDC4"/>
    <w:lvl w:ilvl="0" w:tplc="B32C26A0">
      <w:start w:val="6"/>
      <w:numFmt w:val="bullet"/>
      <w:lvlText w:val="-"/>
      <w:lvlJc w:val="left"/>
      <w:pPr>
        <w:tabs>
          <w:tab w:val="num" w:pos="450"/>
        </w:tabs>
        <w:ind w:left="45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43DA3D3D"/>
    <w:multiLevelType w:val="multilevel"/>
    <w:tmpl w:val="E03879D4"/>
    <w:lvl w:ilvl="0">
      <w:start w:val="13"/>
      <w:numFmt w:val="decimal"/>
      <w:lvlText w:val="%1."/>
      <w:lvlJc w:val="left"/>
      <w:pPr>
        <w:tabs>
          <w:tab w:val="num" w:pos="570"/>
        </w:tabs>
        <w:ind w:left="570" w:hanging="570"/>
      </w:pPr>
      <w:rPr>
        <w:rFonts w:cs="Times New Roman" w:hint="default"/>
        <w:sz w:val="28"/>
      </w:rPr>
    </w:lvl>
    <w:lvl w:ilvl="1">
      <w:start w:val="2"/>
      <w:numFmt w:val="decimal"/>
      <w:lvlText w:val="%1.%2."/>
      <w:lvlJc w:val="left"/>
      <w:pPr>
        <w:tabs>
          <w:tab w:val="num" w:pos="570"/>
        </w:tabs>
        <w:ind w:left="570" w:hanging="570"/>
      </w:pPr>
      <w:rPr>
        <w:rFonts w:cs="Times New Roman" w:hint="default"/>
        <w:sz w:val="28"/>
      </w:rPr>
    </w:lvl>
    <w:lvl w:ilvl="2">
      <w:start w:val="1"/>
      <w:numFmt w:val="decimal"/>
      <w:lvlText w:val="%1.%2.%3."/>
      <w:lvlJc w:val="left"/>
      <w:pPr>
        <w:tabs>
          <w:tab w:val="num" w:pos="720"/>
        </w:tabs>
        <w:ind w:left="720" w:hanging="720"/>
      </w:pPr>
      <w:rPr>
        <w:rFonts w:cs="Times New Roman" w:hint="default"/>
        <w:sz w:val="28"/>
      </w:rPr>
    </w:lvl>
    <w:lvl w:ilvl="3">
      <w:start w:val="1"/>
      <w:numFmt w:val="decimal"/>
      <w:lvlText w:val="%1.%2.%3.%4."/>
      <w:lvlJc w:val="left"/>
      <w:pPr>
        <w:tabs>
          <w:tab w:val="num" w:pos="720"/>
        </w:tabs>
        <w:ind w:left="720" w:hanging="720"/>
      </w:pPr>
      <w:rPr>
        <w:rFonts w:cs="Times New Roman" w:hint="default"/>
        <w:sz w:val="28"/>
      </w:rPr>
    </w:lvl>
    <w:lvl w:ilvl="4">
      <w:start w:val="1"/>
      <w:numFmt w:val="decimal"/>
      <w:lvlText w:val="%1.%2.%3.%4.%5."/>
      <w:lvlJc w:val="left"/>
      <w:pPr>
        <w:tabs>
          <w:tab w:val="num" w:pos="1080"/>
        </w:tabs>
        <w:ind w:left="1080" w:hanging="1080"/>
      </w:pPr>
      <w:rPr>
        <w:rFonts w:cs="Times New Roman" w:hint="default"/>
        <w:sz w:val="28"/>
      </w:rPr>
    </w:lvl>
    <w:lvl w:ilvl="5">
      <w:start w:val="1"/>
      <w:numFmt w:val="decimal"/>
      <w:lvlText w:val="%1.%2.%3.%4.%5.%6."/>
      <w:lvlJc w:val="left"/>
      <w:pPr>
        <w:tabs>
          <w:tab w:val="num" w:pos="1080"/>
        </w:tabs>
        <w:ind w:left="1080" w:hanging="1080"/>
      </w:pPr>
      <w:rPr>
        <w:rFonts w:cs="Times New Roman" w:hint="default"/>
        <w:sz w:val="28"/>
      </w:rPr>
    </w:lvl>
    <w:lvl w:ilvl="6">
      <w:start w:val="1"/>
      <w:numFmt w:val="decimal"/>
      <w:lvlText w:val="%1.%2.%3.%4.%5.%6.%7."/>
      <w:lvlJc w:val="left"/>
      <w:pPr>
        <w:tabs>
          <w:tab w:val="num" w:pos="1440"/>
        </w:tabs>
        <w:ind w:left="1440" w:hanging="1440"/>
      </w:pPr>
      <w:rPr>
        <w:rFonts w:cs="Times New Roman" w:hint="default"/>
        <w:sz w:val="28"/>
      </w:rPr>
    </w:lvl>
    <w:lvl w:ilvl="7">
      <w:start w:val="1"/>
      <w:numFmt w:val="decimal"/>
      <w:lvlText w:val="%1.%2.%3.%4.%5.%6.%7.%8."/>
      <w:lvlJc w:val="left"/>
      <w:pPr>
        <w:tabs>
          <w:tab w:val="num" w:pos="1440"/>
        </w:tabs>
        <w:ind w:left="1440" w:hanging="1440"/>
      </w:pPr>
      <w:rPr>
        <w:rFonts w:cs="Times New Roman" w:hint="default"/>
        <w:sz w:val="28"/>
      </w:rPr>
    </w:lvl>
    <w:lvl w:ilvl="8">
      <w:start w:val="1"/>
      <w:numFmt w:val="decimal"/>
      <w:lvlText w:val="%1.%2.%3.%4.%5.%6.%7.%8.%9."/>
      <w:lvlJc w:val="left"/>
      <w:pPr>
        <w:tabs>
          <w:tab w:val="num" w:pos="1800"/>
        </w:tabs>
        <w:ind w:left="1800" w:hanging="1800"/>
      </w:pPr>
      <w:rPr>
        <w:rFonts w:cs="Times New Roman" w:hint="default"/>
        <w:sz w:val="28"/>
      </w:rPr>
    </w:lvl>
  </w:abstractNum>
  <w:abstractNum w:abstractNumId="7" w15:restartNumberingAfterBreak="0">
    <w:nsid w:val="51E74915"/>
    <w:multiLevelType w:val="multilevel"/>
    <w:tmpl w:val="F64A301E"/>
    <w:lvl w:ilvl="0">
      <w:start w:val="2"/>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8" w15:restartNumberingAfterBreak="0">
    <w:nsid w:val="52764C97"/>
    <w:multiLevelType w:val="hybridMultilevel"/>
    <w:tmpl w:val="F5485C2A"/>
    <w:lvl w:ilvl="0" w:tplc="3F5E689A">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7A122B"/>
    <w:multiLevelType w:val="multilevel"/>
    <w:tmpl w:val="B470CCB6"/>
    <w:lvl w:ilvl="0">
      <w:start w:val="2"/>
      <w:numFmt w:val="decimal"/>
      <w:lvlText w:val="%1"/>
      <w:lvlJc w:val="left"/>
      <w:pPr>
        <w:tabs>
          <w:tab w:val="num" w:pos="570"/>
        </w:tabs>
        <w:ind w:left="570" w:hanging="570"/>
      </w:pPr>
      <w:rPr>
        <w:rFonts w:cs="Times New Roman" w:hint="default"/>
      </w:rPr>
    </w:lvl>
    <w:lvl w:ilvl="1">
      <w:start w:val="5"/>
      <w:numFmt w:val="decimal"/>
      <w:lvlText w:val="%1.%2"/>
      <w:lvlJc w:val="left"/>
      <w:pPr>
        <w:tabs>
          <w:tab w:val="num" w:pos="570"/>
        </w:tabs>
        <w:ind w:left="570" w:hanging="57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15:restartNumberingAfterBreak="0">
    <w:nsid w:val="6CDB5D74"/>
    <w:multiLevelType w:val="multilevel"/>
    <w:tmpl w:val="076276F4"/>
    <w:lvl w:ilvl="0">
      <w:start w:val="2"/>
      <w:numFmt w:val="decimal"/>
      <w:lvlText w:val="%1."/>
      <w:lvlJc w:val="left"/>
      <w:pPr>
        <w:ind w:left="450" w:hanging="450"/>
      </w:pPr>
      <w:rPr>
        <w:rFonts w:cs="Times New Roman"/>
      </w:rPr>
    </w:lvl>
    <w:lvl w:ilvl="1">
      <w:start w:val="5"/>
      <w:numFmt w:val="decimal"/>
      <w:lvlText w:val="%1.%2."/>
      <w:lvlJc w:val="left"/>
      <w:pPr>
        <w:ind w:left="108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5040" w:hanging="2160"/>
      </w:pPr>
      <w:rPr>
        <w:rFonts w:cs="Times New Roman"/>
      </w:rPr>
    </w:lvl>
  </w:abstractNum>
  <w:abstractNum w:abstractNumId="11" w15:restartNumberingAfterBreak="0">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10"/>
  </w:num>
  <w:num w:numId="5">
    <w:abstractNumId w:val="6"/>
  </w:num>
  <w:num w:numId="6">
    <w:abstractNumId w:val="2"/>
  </w:num>
  <w:num w:numId="7">
    <w:abstractNumId w:val="9"/>
  </w:num>
  <w:num w:numId="8">
    <w:abstractNumId w:val="7"/>
  </w:num>
  <w:num w:numId="9">
    <w:abstractNumId w:val="4"/>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C6074"/>
    <w:rsid w:val="00011FCC"/>
    <w:rsid w:val="00014A08"/>
    <w:rsid w:val="00020474"/>
    <w:rsid w:val="00026682"/>
    <w:rsid w:val="0003029B"/>
    <w:rsid w:val="0003467F"/>
    <w:rsid w:val="00046BAB"/>
    <w:rsid w:val="00062F8F"/>
    <w:rsid w:val="000679E4"/>
    <w:rsid w:val="00073D0B"/>
    <w:rsid w:val="0008649F"/>
    <w:rsid w:val="00087826"/>
    <w:rsid w:val="000A3979"/>
    <w:rsid w:val="000B0099"/>
    <w:rsid w:val="000B0188"/>
    <w:rsid w:val="000B18DA"/>
    <w:rsid w:val="000B2BDE"/>
    <w:rsid w:val="000C443A"/>
    <w:rsid w:val="000D72E4"/>
    <w:rsid w:val="000E16B8"/>
    <w:rsid w:val="000E2CC6"/>
    <w:rsid w:val="000F2957"/>
    <w:rsid w:val="00101A88"/>
    <w:rsid w:val="001104D5"/>
    <w:rsid w:val="00120B21"/>
    <w:rsid w:val="00130E69"/>
    <w:rsid w:val="00134772"/>
    <w:rsid w:val="0013584F"/>
    <w:rsid w:val="00137D37"/>
    <w:rsid w:val="001417A1"/>
    <w:rsid w:val="00142CED"/>
    <w:rsid w:val="00143991"/>
    <w:rsid w:val="00144028"/>
    <w:rsid w:val="00153E94"/>
    <w:rsid w:val="00160D0C"/>
    <w:rsid w:val="00176A71"/>
    <w:rsid w:val="0017728D"/>
    <w:rsid w:val="0019671C"/>
    <w:rsid w:val="001A18BD"/>
    <w:rsid w:val="001A2355"/>
    <w:rsid w:val="001B1806"/>
    <w:rsid w:val="001B7183"/>
    <w:rsid w:val="001C4677"/>
    <w:rsid w:val="001E71E7"/>
    <w:rsid w:val="001F5333"/>
    <w:rsid w:val="00250A87"/>
    <w:rsid w:val="00254CBB"/>
    <w:rsid w:val="00267510"/>
    <w:rsid w:val="0027665D"/>
    <w:rsid w:val="00276F98"/>
    <w:rsid w:val="00280C3B"/>
    <w:rsid w:val="0029347C"/>
    <w:rsid w:val="002B2653"/>
    <w:rsid w:val="002B2D34"/>
    <w:rsid w:val="002B701B"/>
    <w:rsid w:val="002B7C49"/>
    <w:rsid w:val="002E447E"/>
    <w:rsid w:val="002F07F0"/>
    <w:rsid w:val="002F4C99"/>
    <w:rsid w:val="002F54D3"/>
    <w:rsid w:val="002F7BD8"/>
    <w:rsid w:val="00301021"/>
    <w:rsid w:val="00307EFD"/>
    <w:rsid w:val="0031443A"/>
    <w:rsid w:val="0033505E"/>
    <w:rsid w:val="00374A74"/>
    <w:rsid w:val="00381FAE"/>
    <w:rsid w:val="00384058"/>
    <w:rsid w:val="00395000"/>
    <w:rsid w:val="00395018"/>
    <w:rsid w:val="003A3167"/>
    <w:rsid w:val="003B1947"/>
    <w:rsid w:val="003B7176"/>
    <w:rsid w:val="003F05F3"/>
    <w:rsid w:val="003F3C69"/>
    <w:rsid w:val="003F54C8"/>
    <w:rsid w:val="0040109D"/>
    <w:rsid w:val="004103AB"/>
    <w:rsid w:val="00413B16"/>
    <w:rsid w:val="00430256"/>
    <w:rsid w:val="00430300"/>
    <w:rsid w:val="00432B30"/>
    <w:rsid w:val="00432BC9"/>
    <w:rsid w:val="00444FA0"/>
    <w:rsid w:val="0045216B"/>
    <w:rsid w:val="00452705"/>
    <w:rsid w:val="00460206"/>
    <w:rsid w:val="0046404B"/>
    <w:rsid w:val="0046466E"/>
    <w:rsid w:val="00464B01"/>
    <w:rsid w:val="00470B62"/>
    <w:rsid w:val="004917B8"/>
    <w:rsid w:val="004B75DD"/>
    <w:rsid w:val="004B789A"/>
    <w:rsid w:val="004C3FAC"/>
    <w:rsid w:val="004D1477"/>
    <w:rsid w:val="004E705C"/>
    <w:rsid w:val="004F12D3"/>
    <w:rsid w:val="004F33C7"/>
    <w:rsid w:val="00501D32"/>
    <w:rsid w:val="0051044C"/>
    <w:rsid w:val="00530F90"/>
    <w:rsid w:val="00535C30"/>
    <w:rsid w:val="00540639"/>
    <w:rsid w:val="0054115E"/>
    <w:rsid w:val="00552D9C"/>
    <w:rsid w:val="005648C6"/>
    <w:rsid w:val="00573F9E"/>
    <w:rsid w:val="005911CC"/>
    <w:rsid w:val="00591B3E"/>
    <w:rsid w:val="00594EFA"/>
    <w:rsid w:val="00595554"/>
    <w:rsid w:val="005A377B"/>
    <w:rsid w:val="005A54B7"/>
    <w:rsid w:val="005B26AE"/>
    <w:rsid w:val="005B31E2"/>
    <w:rsid w:val="005B3969"/>
    <w:rsid w:val="005D2455"/>
    <w:rsid w:val="00611552"/>
    <w:rsid w:val="00615C4B"/>
    <w:rsid w:val="00617599"/>
    <w:rsid w:val="006249B0"/>
    <w:rsid w:val="0062513A"/>
    <w:rsid w:val="0063229F"/>
    <w:rsid w:val="00635A18"/>
    <w:rsid w:val="00636A69"/>
    <w:rsid w:val="0064411E"/>
    <w:rsid w:val="00647F6F"/>
    <w:rsid w:val="00657BC7"/>
    <w:rsid w:val="00661265"/>
    <w:rsid w:val="006649EC"/>
    <w:rsid w:val="00676E95"/>
    <w:rsid w:val="00681B50"/>
    <w:rsid w:val="0068682D"/>
    <w:rsid w:val="00693B51"/>
    <w:rsid w:val="00693DEF"/>
    <w:rsid w:val="006B7060"/>
    <w:rsid w:val="006C13C3"/>
    <w:rsid w:val="006D28D0"/>
    <w:rsid w:val="006E6E8C"/>
    <w:rsid w:val="006F3550"/>
    <w:rsid w:val="00701014"/>
    <w:rsid w:val="0071078A"/>
    <w:rsid w:val="00710DA6"/>
    <w:rsid w:val="007121C6"/>
    <w:rsid w:val="00714709"/>
    <w:rsid w:val="00720A3A"/>
    <w:rsid w:val="00726659"/>
    <w:rsid w:val="007274F7"/>
    <w:rsid w:val="00731F68"/>
    <w:rsid w:val="00752BC9"/>
    <w:rsid w:val="007630DB"/>
    <w:rsid w:val="00763C06"/>
    <w:rsid w:val="00767C51"/>
    <w:rsid w:val="0078298C"/>
    <w:rsid w:val="00791356"/>
    <w:rsid w:val="00791413"/>
    <w:rsid w:val="007A532F"/>
    <w:rsid w:val="007C108E"/>
    <w:rsid w:val="007C1A5C"/>
    <w:rsid w:val="007C49E5"/>
    <w:rsid w:val="007D16EB"/>
    <w:rsid w:val="007E2BC5"/>
    <w:rsid w:val="007F6268"/>
    <w:rsid w:val="008065F3"/>
    <w:rsid w:val="00807F13"/>
    <w:rsid w:val="0081544C"/>
    <w:rsid w:val="00830AA7"/>
    <w:rsid w:val="00840DF0"/>
    <w:rsid w:val="00846AD9"/>
    <w:rsid w:val="00851111"/>
    <w:rsid w:val="00860FA3"/>
    <w:rsid w:val="00861187"/>
    <w:rsid w:val="0086716C"/>
    <w:rsid w:val="00871BB6"/>
    <w:rsid w:val="008921CD"/>
    <w:rsid w:val="008A1C5E"/>
    <w:rsid w:val="008C2168"/>
    <w:rsid w:val="008C5F02"/>
    <w:rsid w:val="008D5B7F"/>
    <w:rsid w:val="008E1827"/>
    <w:rsid w:val="008E25F0"/>
    <w:rsid w:val="008F1BFF"/>
    <w:rsid w:val="008F317E"/>
    <w:rsid w:val="008F7602"/>
    <w:rsid w:val="0090169F"/>
    <w:rsid w:val="0090470F"/>
    <w:rsid w:val="00906FF0"/>
    <w:rsid w:val="00920331"/>
    <w:rsid w:val="00923024"/>
    <w:rsid w:val="00925556"/>
    <w:rsid w:val="009258E0"/>
    <w:rsid w:val="0092597A"/>
    <w:rsid w:val="00930C15"/>
    <w:rsid w:val="00932989"/>
    <w:rsid w:val="00937652"/>
    <w:rsid w:val="00950CFF"/>
    <w:rsid w:val="00951263"/>
    <w:rsid w:val="00951776"/>
    <w:rsid w:val="0095406F"/>
    <w:rsid w:val="00954A5D"/>
    <w:rsid w:val="009711D6"/>
    <w:rsid w:val="0097433B"/>
    <w:rsid w:val="00975F4E"/>
    <w:rsid w:val="00994B8C"/>
    <w:rsid w:val="00996D52"/>
    <w:rsid w:val="00997C53"/>
    <w:rsid w:val="009A3EC5"/>
    <w:rsid w:val="009B18E8"/>
    <w:rsid w:val="009C317B"/>
    <w:rsid w:val="009C5E58"/>
    <w:rsid w:val="009C6074"/>
    <w:rsid w:val="009D30E3"/>
    <w:rsid w:val="009D69B4"/>
    <w:rsid w:val="009E2F29"/>
    <w:rsid w:val="009E409C"/>
    <w:rsid w:val="009F0495"/>
    <w:rsid w:val="00A23B14"/>
    <w:rsid w:val="00A362D8"/>
    <w:rsid w:val="00A43564"/>
    <w:rsid w:val="00A5172F"/>
    <w:rsid w:val="00A5349B"/>
    <w:rsid w:val="00A675D5"/>
    <w:rsid w:val="00A70F1D"/>
    <w:rsid w:val="00A7144C"/>
    <w:rsid w:val="00A730E4"/>
    <w:rsid w:val="00AD5392"/>
    <w:rsid w:val="00AD5B6F"/>
    <w:rsid w:val="00AE0C54"/>
    <w:rsid w:val="00AE5168"/>
    <w:rsid w:val="00B14375"/>
    <w:rsid w:val="00B14386"/>
    <w:rsid w:val="00B27E0C"/>
    <w:rsid w:val="00B31F4A"/>
    <w:rsid w:val="00B356F3"/>
    <w:rsid w:val="00B37206"/>
    <w:rsid w:val="00B47692"/>
    <w:rsid w:val="00B50509"/>
    <w:rsid w:val="00B51D90"/>
    <w:rsid w:val="00B63B1E"/>
    <w:rsid w:val="00B652F7"/>
    <w:rsid w:val="00B669B4"/>
    <w:rsid w:val="00B711F8"/>
    <w:rsid w:val="00B81BAE"/>
    <w:rsid w:val="00B91B6B"/>
    <w:rsid w:val="00B92437"/>
    <w:rsid w:val="00B94B58"/>
    <w:rsid w:val="00BC1ECF"/>
    <w:rsid w:val="00BC49F6"/>
    <w:rsid w:val="00BC7FCB"/>
    <w:rsid w:val="00BD5862"/>
    <w:rsid w:val="00BE3631"/>
    <w:rsid w:val="00C04A58"/>
    <w:rsid w:val="00C203E6"/>
    <w:rsid w:val="00C2171B"/>
    <w:rsid w:val="00C22F71"/>
    <w:rsid w:val="00C4555F"/>
    <w:rsid w:val="00C560DB"/>
    <w:rsid w:val="00C641B6"/>
    <w:rsid w:val="00C64C91"/>
    <w:rsid w:val="00C81567"/>
    <w:rsid w:val="00C83692"/>
    <w:rsid w:val="00C956D2"/>
    <w:rsid w:val="00CB6324"/>
    <w:rsid w:val="00CB7689"/>
    <w:rsid w:val="00CC51EB"/>
    <w:rsid w:val="00CD357D"/>
    <w:rsid w:val="00D00334"/>
    <w:rsid w:val="00D0305D"/>
    <w:rsid w:val="00D04EC8"/>
    <w:rsid w:val="00D121D9"/>
    <w:rsid w:val="00D134F8"/>
    <w:rsid w:val="00D17585"/>
    <w:rsid w:val="00D20DDA"/>
    <w:rsid w:val="00D22742"/>
    <w:rsid w:val="00D311AB"/>
    <w:rsid w:val="00D37084"/>
    <w:rsid w:val="00D4484F"/>
    <w:rsid w:val="00D550AB"/>
    <w:rsid w:val="00D601BA"/>
    <w:rsid w:val="00D63D3B"/>
    <w:rsid w:val="00D72EE8"/>
    <w:rsid w:val="00D773EF"/>
    <w:rsid w:val="00D834D6"/>
    <w:rsid w:val="00D85D23"/>
    <w:rsid w:val="00DA5D3D"/>
    <w:rsid w:val="00DB30DA"/>
    <w:rsid w:val="00DB40E6"/>
    <w:rsid w:val="00DC14FA"/>
    <w:rsid w:val="00DC3310"/>
    <w:rsid w:val="00DC4F6F"/>
    <w:rsid w:val="00DC5A98"/>
    <w:rsid w:val="00DC76B6"/>
    <w:rsid w:val="00DE177B"/>
    <w:rsid w:val="00DE28AF"/>
    <w:rsid w:val="00DF40F1"/>
    <w:rsid w:val="00E0166F"/>
    <w:rsid w:val="00E11C40"/>
    <w:rsid w:val="00E24A66"/>
    <w:rsid w:val="00E25679"/>
    <w:rsid w:val="00E308C4"/>
    <w:rsid w:val="00E325A5"/>
    <w:rsid w:val="00E379C4"/>
    <w:rsid w:val="00E44E40"/>
    <w:rsid w:val="00E4546C"/>
    <w:rsid w:val="00E5181E"/>
    <w:rsid w:val="00E7043E"/>
    <w:rsid w:val="00E751D9"/>
    <w:rsid w:val="00E82E38"/>
    <w:rsid w:val="00E849F8"/>
    <w:rsid w:val="00E86151"/>
    <w:rsid w:val="00E92101"/>
    <w:rsid w:val="00EA40E5"/>
    <w:rsid w:val="00EC0A13"/>
    <w:rsid w:val="00EC2212"/>
    <w:rsid w:val="00ED04B9"/>
    <w:rsid w:val="00ED4403"/>
    <w:rsid w:val="00ED4AF4"/>
    <w:rsid w:val="00EE1E61"/>
    <w:rsid w:val="00EF07E6"/>
    <w:rsid w:val="00F0454A"/>
    <w:rsid w:val="00F11565"/>
    <w:rsid w:val="00F146DD"/>
    <w:rsid w:val="00F17BB2"/>
    <w:rsid w:val="00F34120"/>
    <w:rsid w:val="00F47F33"/>
    <w:rsid w:val="00F50DCF"/>
    <w:rsid w:val="00F53639"/>
    <w:rsid w:val="00F70A27"/>
    <w:rsid w:val="00F84456"/>
    <w:rsid w:val="00F93BAE"/>
    <w:rsid w:val="00FB035D"/>
    <w:rsid w:val="00FB3FE7"/>
    <w:rsid w:val="00FD0EFF"/>
    <w:rsid w:val="00FD5208"/>
    <w:rsid w:val="00FE3F76"/>
    <w:rsid w:val="00FE4B63"/>
    <w:rsid w:val="00FE7B8B"/>
    <w:rsid w:val="00FF4B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7"/>
    <o:shapelayout v:ext="edit">
      <o:idmap v:ext="edit" data="1"/>
    </o:shapelayout>
  </w:shapeDefaults>
  <w:decimalSymbol w:val=","/>
  <w:listSeparator w:val=";"/>
  <w14:docId w14:val="307EB0E0"/>
  <w15:docId w15:val="{164B56AB-4672-4289-9F17-4DBD3CF32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014"/>
    <w:rPr>
      <w:rFonts w:ascii="Times New Roman" w:eastAsia="Times New Roman" w:hAnsi="Times New Roman"/>
      <w:color w:val="000000"/>
      <w:sz w:val="28"/>
      <w:szCs w:val="28"/>
    </w:rPr>
  </w:style>
  <w:style w:type="paragraph" w:styleId="1">
    <w:name w:val="heading 1"/>
    <w:basedOn w:val="a"/>
    <w:next w:val="a"/>
    <w:link w:val="10"/>
    <w:uiPriority w:val="99"/>
    <w:qFormat/>
    <w:rsid w:val="00871BB6"/>
    <w:pPr>
      <w:keepNext/>
      <w:jc w:val="center"/>
      <w:outlineLvl w:val="0"/>
    </w:pPr>
    <w:rPr>
      <w:b/>
      <w:color w:val="auto"/>
      <w:sz w:val="32"/>
      <w:szCs w:val="20"/>
    </w:rPr>
  </w:style>
  <w:style w:type="paragraph" w:styleId="3">
    <w:name w:val="heading 3"/>
    <w:basedOn w:val="a"/>
    <w:next w:val="a"/>
    <w:link w:val="30"/>
    <w:semiHidden/>
    <w:unhideWhenUsed/>
    <w:qFormat/>
    <w:locked/>
    <w:rsid w:val="00701014"/>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semiHidden/>
    <w:unhideWhenUsed/>
    <w:qFormat/>
    <w:locked/>
    <w:rsid w:val="0070101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locked/>
    <w:rsid w:val="0090169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71BB6"/>
    <w:rPr>
      <w:rFonts w:ascii="Times New Roman" w:hAnsi="Times New Roman" w:cs="Times New Roman"/>
      <w:b/>
      <w:sz w:val="20"/>
      <w:szCs w:val="20"/>
      <w:lang w:eastAsia="ru-RU"/>
    </w:rPr>
  </w:style>
  <w:style w:type="character" w:styleId="a3">
    <w:name w:val="Strong"/>
    <w:basedOn w:val="a0"/>
    <w:uiPriority w:val="99"/>
    <w:qFormat/>
    <w:rsid w:val="009C6074"/>
    <w:rPr>
      <w:rFonts w:cs="Times New Roman"/>
      <w:b/>
    </w:rPr>
  </w:style>
  <w:style w:type="paragraph" w:styleId="a4">
    <w:name w:val="Normal (Web)"/>
    <w:basedOn w:val="a"/>
    <w:rsid w:val="009C6074"/>
    <w:pPr>
      <w:spacing w:before="100" w:beforeAutospacing="1" w:after="100" w:afterAutospacing="1"/>
    </w:pPr>
    <w:rPr>
      <w:color w:val="auto"/>
      <w:sz w:val="24"/>
      <w:szCs w:val="24"/>
    </w:rPr>
  </w:style>
  <w:style w:type="paragraph" w:styleId="a5">
    <w:name w:val="List Paragraph"/>
    <w:basedOn w:val="a"/>
    <w:uiPriority w:val="99"/>
    <w:qFormat/>
    <w:rsid w:val="009C6074"/>
    <w:pPr>
      <w:ind w:left="708"/>
    </w:pPr>
  </w:style>
  <w:style w:type="paragraph" w:styleId="a6">
    <w:name w:val="Body Text Indent"/>
    <w:basedOn w:val="a"/>
    <w:link w:val="a7"/>
    <w:uiPriority w:val="99"/>
    <w:rsid w:val="009C6074"/>
    <w:pPr>
      <w:spacing w:after="120"/>
      <w:ind w:left="283"/>
    </w:pPr>
    <w:rPr>
      <w:color w:val="auto"/>
      <w:sz w:val="24"/>
      <w:szCs w:val="24"/>
    </w:rPr>
  </w:style>
  <w:style w:type="character" w:customStyle="1" w:styleId="a7">
    <w:name w:val="Основной текст с отступом Знак"/>
    <w:basedOn w:val="a0"/>
    <w:link w:val="a6"/>
    <w:uiPriority w:val="99"/>
    <w:locked/>
    <w:rsid w:val="009C6074"/>
    <w:rPr>
      <w:rFonts w:ascii="Times New Roman" w:hAnsi="Times New Roman" w:cs="Times New Roman"/>
      <w:sz w:val="24"/>
      <w:szCs w:val="24"/>
      <w:lang w:eastAsia="ru-RU"/>
    </w:rPr>
  </w:style>
  <w:style w:type="paragraph" w:styleId="a8">
    <w:name w:val="No Spacing"/>
    <w:uiPriority w:val="99"/>
    <w:qFormat/>
    <w:rsid w:val="009C5E58"/>
    <w:rPr>
      <w:lang w:eastAsia="en-US"/>
    </w:rPr>
  </w:style>
  <w:style w:type="paragraph" w:styleId="a9">
    <w:name w:val="header"/>
    <w:basedOn w:val="a"/>
    <w:link w:val="aa"/>
    <w:uiPriority w:val="99"/>
    <w:rsid w:val="0017728D"/>
    <w:pPr>
      <w:tabs>
        <w:tab w:val="center" w:pos="4677"/>
        <w:tab w:val="right" w:pos="9355"/>
      </w:tabs>
    </w:pPr>
  </w:style>
  <w:style w:type="character" w:customStyle="1" w:styleId="aa">
    <w:name w:val="Верхний колонтитул Знак"/>
    <w:basedOn w:val="a0"/>
    <w:link w:val="a9"/>
    <w:uiPriority w:val="99"/>
    <w:locked/>
    <w:rsid w:val="0017728D"/>
    <w:rPr>
      <w:rFonts w:ascii="Times New Roman" w:hAnsi="Times New Roman" w:cs="Times New Roman"/>
      <w:color w:val="000000"/>
      <w:sz w:val="28"/>
      <w:szCs w:val="28"/>
      <w:lang w:eastAsia="ru-RU"/>
    </w:rPr>
  </w:style>
  <w:style w:type="paragraph" w:styleId="ab">
    <w:name w:val="footer"/>
    <w:basedOn w:val="a"/>
    <w:link w:val="ac"/>
    <w:uiPriority w:val="99"/>
    <w:semiHidden/>
    <w:rsid w:val="0017728D"/>
    <w:pPr>
      <w:tabs>
        <w:tab w:val="center" w:pos="4677"/>
        <w:tab w:val="right" w:pos="9355"/>
      </w:tabs>
    </w:pPr>
  </w:style>
  <w:style w:type="character" w:customStyle="1" w:styleId="ac">
    <w:name w:val="Нижний колонтитул Знак"/>
    <w:basedOn w:val="a0"/>
    <w:link w:val="ab"/>
    <w:uiPriority w:val="99"/>
    <w:semiHidden/>
    <w:locked/>
    <w:rsid w:val="0017728D"/>
    <w:rPr>
      <w:rFonts w:ascii="Times New Roman" w:hAnsi="Times New Roman" w:cs="Times New Roman"/>
      <w:color w:val="000000"/>
      <w:sz w:val="28"/>
      <w:szCs w:val="28"/>
      <w:lang w:eastAsia="ru-RU"/>
    </w:rPr>
  </w:style>
  <w:style w:type="paragraph" w:styleId="ad">
    <w:name w:val="Title"/>
    <w:basedOn w:val="a"/>
    <w:link w:val="ae"/>
    <w:uiPriority w:val="99"/>
    <w:qFormat/>
    <w:rsid w:val="00871BB6"/>
    <w:pPr>
      <w:jc w:val="center"/>
    </w:pPr>
    <w:rPr>
      <w:color w:val="auto"/>
      <w:szCs w:val="20"/>
    </w:rPr>
  </w:style>
  <w:style w:type="character" w:customStyle="1" w:styleId="ae">
    <w:name w:val="Заголовок Знак"/>
    <w:basedOn w:val="a0"/>
    <w:link w:val="ad"/>
    <w:uiPriority w:val="99"/>
    <w:locked/>
    <w:rsid w:val="00871BB6"/>
    <w:rPr>
      <w:rFonts w:ascii="Times New Roman" w:hAnsi="Times New Roman" w:cs="Times New Roman"/>
      <w:sz w:val="20"/>
      <w:szCs w:val="20"/>
      <w:lang w:eastAsia="ru-RU"/>
    </w:rPr>
  </w:style>
  <w:style w:type="paragraph" w:styleId="af">
    <w:name w:val="Balloon Text"/>
    <w:basedOn w:val="a"/>
    <w:link w:val="af0"/>
    <w:uiPriority w:val="99"/>
    <w:semiHidden/>
    <w:rsid w:val="00871BB6"/>
    <w:rPr>
      <w:rFonts w:ascii="Tahoma" w:hAnsi="Tahoma" w:cs="Tahoma"/>
      <w:sz w:val="16"/>
      <w:szCs w:val="16"/>
    </w:rPr>
  </w:style>
  <w:style w:type="character" w:customStyle="1" w:styleId="af0">
    <w:name w:val="Текст выноски Знак"/>
    <w:basedOn w:val="a0"/>
    <w:link w:val="af"/>
    <w:uiPriority w:val="99"/>
    <w:semiHidden/>
    <w:locked/>
    <w:rsid w:val="00871BB6"/>
    <w:rPr>
      <w:rFonts w:ascii="Tahoma" w:hAnsi="Tahoma" w:cs="Tahoma"/>
      <w:color w:val="000000"/>
      <w:sz w:val="16"/>
      <w:szCs w:val="16"/>
      <w:lang w:eastAsia="ru-RU"/>
    </w:rPr>
  </w:style>
  <w:style w:type="character" w:customStyle="1" w:styleId="FontStyle12">
    <w:name w:val="Font Style12"/>
    <w:basedOn w:val="a0"/>
    <w:uiPriority w:val="99"/>
    <w:rsid w:val="0095406F"/>
    <w:rPr>
      <w:rFonts w:ascii="Times New Roman" w:hAnsi="Times New Roman" w:cs="Times New Roman"/>
      <w:sz w:val="22"/>
      <w:szCs w:val="22"/>
    </w:rPr>
  </w:style>
  <w:style w:type="character" w:styleId="af1">
    <w:name w:val="Hyperlink"/>
    <w:basedOn w:val="a0"/>
    <w:uiPriority w:val="99"/>
    <w:rsid w:val="009D30E3"/>
    <w:rPr>
      <w:rFonts w:cs="Times New Roman"/>
      <w:color w:val="0000FF"/>
      <w:u w:val="single"/>
    </w:rPr>
  </w:style>
  <w:style w:type="paragraph" w:customStyle="1" w:styleId="ConsPlusNormal">
    <w:name w:val="ConsPlusNormal"/>
    <w:link w:val="ConsPlusNormal0"/>
    <w:rsid w:val="008921CD"/>
    <w:pPr>
      <w:widowControl w:val="0"/>
      <w:autoSpaceDE w:val="0"/>
      <w:autoSpaceDN w:val="0"/>
      <w:adjustRightInd w:val="0"/>
      <w:ind w:firstLine="720"/>
    </w:pPr>
    <w:rPr>
      <w:rFonts w:ascii="Arial" w:eastAsia="Times New Roman" w:hAnsi="Arial" w:cs="Arial"/>
      <w:sz w:val="20"/>
      <w:szCs w:val="20"/>
    </w:rPr>
  </w:style>
  <w:style w:type="character" w:customStyle="1" w:styleId="ConsPlusNormal0">
    <w:name w:val="ConsPlusNormal Знак"/>
    <w:link w:val="ConsPlusNormal"/>
    <w:locked/>
    <w:rsid w:val="008921CD"/>
    <w:rPr>
      <w:rFonts w:ascii="Arial" w:eastAsia="Times New Roman" w:hAnsi="Arial" w:cs="Arial"/>
      <w:sz w:val="20"/>
      <w:szCs w:val="20"/>
    </w:rPr>
  </w:style>
  <w:style w:type="table" w:styleId="af2">
    <w:name w:val="Table Grid"/>
    <w:basedOn w:val="a1"/>
    <w:uiPriority w:val="59"/>
    <w:locked/>
    <w:rsid w:val="00591B3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semiHidden/>
    <w:rsid w:val="0090169F"/>
    <w:rPr>
      <w:rFonts w:asciiTheme="majorHAnsi" w:eastAsiaTheme="majorEastAsia" w:hAnsiTheme="majorHAnsi" w:cstheme="majorBidi"/>
      <w:i/>
      <w:iCs/>
      <w:color w:val="243F60" w:themeColor="accent1" w:themeShade="7F"/>
      <w:sz w:val="28"/>
      <w:szCs w:val="28"/>
    </w:rPr>
  </w:style>
  <w:style w:type="paragraph" w:styleId="af3">
    <w:name w:val="Body Text"/>
    <w:basedOn w:val="a"/>
    <w:link w:val="af4"/>
    <w:uiPriority w:val="99"/>
    <w:semiHidden/>
    <w:unhideWhenUsed/>
    <w:rsid w:val="0090169F"/>
    <w:pPr>
      <w:spacing w:after="120"/>
    </w:pPr>
  </w:style>
  <w:style w:type="character" w:customStyle="1" w:styleId="af4">
    <w:name w:val="Основной текст Знак"/>
    <w:basedOn w:val="a0"/>
    <w:link w:val="af3"/>
    <w:uiPriority w:val="99"/>
    <w:semiHidden/>
    <w:rsid w:val="0090169F"/>
    <w:rPr>
      <w:rFonts w:ascii="Times New Roman" w:eastAsia="Times New Roman" w:hAnsi="Times New Roman"/>
      <w:color w:val="000000"/>
      <w:sz w:val="28"/>
      <w:szCs w:val="28"/>
    </w:rPr>
  </w:style>
  <w:style w:type="character" w:customStyle="1" w:styleId="30">
    <w:name w:val="Заголовок 3 Знак"/>
    <w:basedOn w:val="a0"/>
    <w:link w:val="3"/>
    <w:semiHidden/>
    <w:rsid w:val="00701014"/>
    <w:rPr>
      <w:rFonts w:asciiTheme="majorHAnsi" w:eastAsiaTheme="majorEastAsia" w:hAnsiTheme="majorHAnsi" w:cstheme="majorBidi"/>
      <w:b/>
      <w:bCs/>
      <w:color w:val="4F81BD" w:themeColor="accent1"/>
      <w:sz w:val="28"/>
      <w:szCs w:val="28"/>
    </w:rPr>
  </w:style>
  <w:style w:type="character" w:customStyle="1" w:styleId="50">
    <w:name w:val="Заголовок 5 Знак"/>
    <w:basedOn w:val="a0"/>
    <w:link w:val="5"/>
    <w:semiHidden/>
    <w:rsid w:val="00701014"/>
    <w:rPr>
      <w:rFonts w:asciiTheme="majorHAnsi" w:eastAsiaTheme="majorEastAsia" w:hAnsiTheme="majorHAnsi" w:cstheme="majorBidi"/>
      <w:color w:val="243F60" w:themeColor="accent1" w:themeShade="7F"/>
      <w:sz w:val="28"/>
      <w:szCs w:val="28"/>
    </w:rPr>
  </w:style>
  <w:style w:type="paragraph" w:styleId="2">
    <w:name w:val="Body Text 2"/>
    <w:basedOn w:val="a"/>
    <w:link w:val="20"/>
    <w:uiPriority w:val="99"/>
    <w:semiHidden/>
    <w:unhideWhenUsed/>
    <w:rsid w:val="00701014"/>
    <w:pPr>
      <w:spacing w:after="120" w:line="480" w:lineRule="auto"/>
    </w:pPr>
  </w:style>
  <w:style w:type="character" w:customStyle="1" w:styleId="20">
    <w:name w:val="Основной текст 2 Знак"/>
    <w:basedOn w:val="a0"/>
    <w:link w:val="2"/>
    <w:uiPriority w:val="99"/>
    <w:semiHidden/>
    <w:rsid w:val="00701014"/>
    <w:rPr>
      <w:rFonts w:ascii="Times New Roman" w:eastAsia="Times New Roman" w:hAnsi="Times New Roman"/>
      <w:color w:val="000000"/>
      <w:sz w:val="28"/>
      <w:szCs w:val="28"/>
    </w:rPr>
  </w:style>
  <w:style w:type="paragraph" w:styleId="31">
    <w:name w:val="Body Text 3"/>
    <w:basedOn w:val="a"/>
    <w:link w:val="32"/>
    <w:uiPriority w:val="99"/>
    <w:semiHidden/>
    <w:unhideWhenUsed/>
    <w:rsid w:val="00701014"/>
    <w:pPr>
      <w:spacing w:after="120"/>
    </w:pPr>
    <w:rPr>
      <w:sz w:val="16"/>
      <w:szCs w:val="16"/>
    </w:rPr>
  </w:style>
  <w:style w:type="character" w:customStyle="1" w:styleId="32">
    <w:name w:val="Основной текст 3 Знак"/>
    <w:basedOn w:val="a0"/>
    <w:link w:val="31"/>
    <w:uiPriority w:val="99"/>
    <w:semiHidden/>
    <w:rsid w:val="00701014"/>
    <w:rPr>
      <w:rFonts w:ascii="Times New Roman" w:eastAsia="Times New Roman" w:hAnsi="Times New Roman"/>
      <w:color w:val="000000"/>
      <w:sz w:val="16"/>
      <w:szCs w:val="16"/>
    </w:rPr>
  </w:style>
  <w:style w:type="paragraph" w:customStyle="1" w:styleId="ConsPlusNonformat">
    <w:name w:val="ConsPlusNonformat"/>
    <w:rsid w:val="004F12D3"/>
    <w:pPr>
      <w:autoSpaceDE w:val="0"/>
      <w:autoSpaceDN w:val="0"/>
      <w:adjustRightInd w:val="0"/>
    </w:pPr>
    <w:rPr>
      <w:rFonts w:ascii="Courier New" w:eastAsia="Times New Roman" w:hAnsi="Courier New" w:cs="Courier New"/>
      <w:sz w:val="20"/>
      <w:szCs w:val="20"/>
    </w:rPr>
  </w:style>
  <w:style w:type="character" w:customStyle="1" w:styleId="blk">
    <w:name w:val="blk"/>
    <w:basedOn w:val="a0"/>
    <w:rsid w:val="00FB3F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493">
      <w:bodyDiv w:val="1"/>
      <w:marLeft w:val="0"/>
      <w:marRight w:val="0"/>
      <w:marTop w:val="0"/>
      <w:marBottom w:val="0"/>
      <w:divBdr>
        <w:top w:val="none" w:sz="0" w:space="0" w:color="auto"/>
        <w:left w:val="none" w:sz="0" w:space="0" w:color="auto"/>
        <w:bottom w:val="none" w:sz="0" w:space="0" w:color="auto"/>
        <w:right w:val="none" w:sz="0" w:space="0" w:color="auto"/>
      </w:divBdr>
    </w:div>
    <w:div w:id="172112123">
      <w:bodyDiv w:val="1"/>
      <w:marLeft w:val="0"/>
      <w:marRight w:val="0"/>
      <w:marTop w:val="0"/>
      <w:marBottom w:val="0"/>
      <w:divBdr>
        <w:top w:val="none" w:sz="0" w:space="0" w:color="auto"/>
        <w:left w:val="none" w:sz="0" w:space="0" w:color="auto"/>
        <w:bottom w:val="none" w:sz="0" w:space="0" w:color="auto"/>
        <w:right w:val="none" w:sz="0" w:space="0" w:color="auto"/>
      </w:divBdr>
    </w:div>
    <w:div w:id="215239964">
      <w:bodyDiv w:val="1"/>
      <w:marLeft w:val="0"/>
      <w:marRight w:val="0"/>
      <w:marTop w:val="0"/>
      <w:marBottom w:val="0"/>
      <w:divBdr>
        <w:top w:val="none" w:sz="0" w:space="0" w:color="auto"/>
        <w:left w:val="none" w:sz="0" w:space="0" w:color="auto"/>
        <w:bottom w:val="none" w:sz="0" w:space="0" w:color="auto"/>
        <w:right w:val="none" w:sz="0" w:space="0" w:color="auto"/>
      </w:divBdr>
    </w:div>
    <w:div w:id="277572070">
      <w:bodyDiv w:val="1"/>
      <w:marLeft w:val="0"/>
      <w:marRight w:val="0"/>
      <w:marTop w:val="0"/>
      <w:marBottom w:val="0"/>
      <w:divBdr>
        <w:top w:val="none" w:sz="0" w:space="0" w:color="auto"/>
        <w:left w:val="none" w:sz="0" w:space="0" w:color="auto"/>
        <w:bottom w:val="none" w:sz="0" w:space="0" w:color="auto"/>
        <w:right w:val="none" w:sz="0" w:space="0" w:color="auto"/>
      </w:divBdr>
    </w:div>
    <w:div w:id="333996656">
      <w:bodyDiv w:val="1"/>
      <w:marLeft w:val="0"/>
      <w:marRight w:val="0"/>
      <w:marTop w:val="0"/>
      <w:marBottom w:val="0"/>
      <w:divBdr>
        <w:top w:val="none" w:sz="0" w:space="0" w:color="auto"/>
        <w:left w:val="none" w:sz="0" w:space="0" w:color="auto"/>
        <w:bottom w:val="none" w:sz="0" w:space="0" w:color="auto"/>
        <w:right w:val="none" w:sz="0" w:space="0" w:color="auto"/>
      </w:divBdr>
    </w:div>
    <w:div w:id="618728572">
      <w:bodyDiv w:val="1"/>
      <w:marLeft w:val="0"/>
      <w:marRight w:val="0"/>
      <w:marTop w:val="0"/>
      <w:marBottom w:val="0"/>
      <w:divBdr>
        <w:top w:val="none" w:sz="0" w:space="0" w:color="auto"/>
        <w:left w:val="none" w:sz="0" w:space="0" w:color="auto"/>
        <w:bottom w:val="none" w:sz="0" w:space="0" w:color="auto"/>
        <w:right w:val="none" w:sz="0" w:space="0" w:color="auto"/>
      </w:divBdr>
    </w:div>
    <w:div w:id="875042530">
      <w:bodyDiv w:val="1"/>
      <w:marLeft w:val="0"/>
      <w:marRight w:val="0"/>
      <w:marTop w:val="0"/>
      <w:marBottom w:val="0"/>
      <w:divBdr>
        <w:top w:val="none" w:sz="0" w:space="0" w:color="auto"/>
        <w:left w:val="none" w:sz="0" w:space="0" w:color="auto"/>
        <w:bottom w:val="none" w:sz="0" w:space="0" w:color="auto"/>
        <w:right w:val="none" w:sz="0" w:space="0" w:color="auto"/>
      </w:divBdr>
    </w:div>
    <w:div w:id="1055617921">
      <w:bodyDiv w:val="1"/>
      <w:marLeft w:val="0"/>
      <w:marRight w:val="0"/>
      <w:marTop w:val="0"/>
      <w:marBottom w:val="0"/>
      <w:divBdr>
        <w:top w:val="none" w:sz="0" w:space="0" w:color="auto"/>
        <w:left w:val="none" w:sz="0" w:space="0" w:color="auto"/>
        <w:bottom w:val="none" w:sz="0" w:space="0" w:color="auto"/>
        <w:right w:val="none" w:sz="0" w:space="0" w:color="auto"/>
      </w:divBdr>
    </w:div>
    <w:div w:id="1361323950">
      <w:bodyDiv w:val="1"/>
      <w:marLeft w:val="0"/>
      <w:marRight w:val="0"/>
      <w:marTop w:val="0"/>
      <w:marBottom w:val="0"/>
      <w:divBdr>
        <w:top w:val="none" w:sz="0" w:space="0" w:color="auto"/>
        <w:left w:val="none" w:sz="0" w:space="0" w:color="auto"/>
        <w:bottom w:val="none" w:sz="0" w:space="0" w:color="auto"/>
        <w:right w:val="none" w:sz="0" w:space="0" w:color="auto"/>
      </w:divBdr>
    </w:div>
    <w:div w:id="1424568770">
      <w:bodyDiv w:val="1"/>
      <w:marLeft w:val="0"/>
      <w:marRight w:val="0"/>
      <w:marTop w:val="0"/>
      <w:marBottom w:val="0"/>
      <w:divBdr>
        <w:top w:val="none" w:sz="0" w:space="0" w:color="auto"/>
        <w:left w:val="none" w:sz="0" w:space="0" w:color="auto"/>
        <w:bottom w:val="none" w:sz="0" w:space="0" w:color="auto"/>
        <w:right w:val="none" w:sz="0" w:space="0" w:color="auto"/>
      </w:divBdr>
    </w:div>
    <w:div w:id="1458986373">
      <w:bodyDiv w:val="1"/>
      <w:marLeft w:val="0"/>
      <w:marRight w:val="0"/>
      <w:marTop w:val="0"/>
      <w:marBottom w:val="0"/>
      <w:divBdr>
        <w:top w:val="none" w:sz="0" w:space="0" w:color="auto"/>
        <w:left w:val="none" w:sz="0" w:space="0" w:color="auto"/>
        <w:bottom w:val="none" w:sz="0" w:space="0" w:color="auto"/>
        <w:right w:val="none" w:sz="0" w:space="0" w:color="auto"/>
      </w:divBdr>
    </w:div>
    <w:div w:id="1680813588">
      <w:bodyDiv w:val="1"/>
      <w:marLeft w:val="0"/>
      <w:marRight w:val="0"/>
      <w:marTop w:val="0"/>
      <w:marBottom w:val="0"/>
      <w:divBdr>
        <w:top w:val="none" w:sz="0" w:space="0" w:color="auto"/>
        <w:left w:val="none" w:sz="0" w:space="0" w:color="auto"/>
        <w:bottom w:val="none" w:sz="0" w:space="0" w:color="auto"/>
        <w:right w:val="none" w:sz="0" w:space="0" w:color="auto"/>
      </w:divBdr>
    </w:div>
    <w:div w:id="1715344217">
      <w:bodyDiv w:val="1"/>
      <w:marLeft w:val="0"/>
      <w:marRight w:val="0"/>
      <w:marTop w:val="0"/>
      <w:marBottom w:val="0"/>
      <w:divBdr>
        <w:top w:val="none" w:sz="0" w:space="0" w:color="auto"/>
        <w:left w:val="none" w:sz="0" w:space="0" w:color="auto"/>
        <w:bottom w:val="none" w:sz="0" w:space="0" w:color="auto"/>
        <w:right w:val="none" w:sz="0" w:space="0" w:color="auto"/>
      </w:divBdr>
    </w:div>
    <w:div w:id="199151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fc-ns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fc-nso.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fc-nso.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87732-6DC8-4E59-9C39-A6A6EF912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33</Pages>
  <Words>13342</Words>
  <Characters>76050</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89214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5_zem_Oksana</cp:lastModifiedBy>
  <cp:revision>17</cp:revision>
  <cp:lastPrinted>2016-06-29T05:32:00Z</cp:lastPrinted>
  <dcterms:created xsi:type="dcterms:W3CDTF">2023-05-12T04:02:00Z</dcterms:created>
  <dcterms:modified xsi:type="dcterms:W3CDTF">2025-04-10T03:32:00Z</dcterms:modified>
</cp:coreProperties>
</file>